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5C92" w:rsidRDefault="00BD5C92">
      <w:r>
        <w:t>Concentration:  measurement of how much solute is dissolved in a specific amount of solvent/solution.</w:t>
      </w:r>
    </w:p>
    <w:p w:rsidR="00BD5C92" w:rsidRDefault="00BD5C92"/>
    <w:p w:rsidR="00BD5C92" w:rsidRDefault="00BD5C92">
      <w:proofErr w:type="spellStart"/>
      <w:r>
        <w:t>Molarity</w:t>
      </w:r>
      <w:proofErr w:type="spellEnd"/>
      <w:r>
        <w:t>: measures concentration in terms of moles per liter</w:t>
      </w:r>
    </w:p>
    <w:p w:rsidR="00BD5C92" w:rsidRDefault="00BD5C92">
      <w:pPr>
        <w:rPr>
          <w:rFonts w:ascii="Arial" w:hAnsi="Arial" w:cs="Arial"/>
          <w:i/>
          <w:color w:val="434343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29.95pt;width:3in;height:71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BD5C92" w:rsidRPr="00BD5C92" w:rsidRDefault="00BD5C92" w:rsidP="00BD5C92">
                  <w:pPr>
                    <w:rPr>
                      <w:sz w:val="40"/>
                      <w:u w:val="single"/>
                    </w:rPr>
                  </w:pPr>
                  <w:r>
                    <w:rPr>
                      <w:u w:val="single"/>
                    </w:rPr>
                    <w:t xml:space="preserve">     </w:t>
                  </w:r>
                  <w:r w:rsidRPr="00BD5C92">
                    <w:rPr>
                      <w:u w:val="single"/>
                    </w:rPr>
                    <w:t>Mole of solute</w:t>
                  </w:r>
                  <w:r>
                    <w:rPr>
                      <w:u w:val="single"/>
                    </w:rPr>
                    <w:t xml:space="preserve">                </w:t>
                  </w:r>
                  <w:proofErr w:type="gramStart"/>
                  <w:r w:rsidRPr="00BD5C92">
                    <w:t>=</w:t>
                  </w:r>
                  <w:r>
                    <w:t xml:space="preserve">            </w:t>
                  </w:r>
                  <w:r w:rsidRPr="00BD5C92">
                    <w:rPr>
                      <w:sz w:val="40"/>
                    </w:rPr>
                    <w:t>M</w:t>
                  </w:r>
                  <w:proofErr w:type="gramEnd"/>
                </w:p>
                <w:p w:rsidR="00BD5C92" w:rsidRDefault="00BD5C92" w:rsidP="00BD5C92">
                  <w:r>
                    <w:t xml:space="preserve"> Liters  (L</w:t>
                  </w:r>
                  <w:proofErr w:type="gramStart"/>
                  <w:r>
                    <w:t>)  of</w:t>
                  </w:r>
                  <w:proofErr w:type="gramEnd"/>
                  <w:r>
                    <w:t xml:space="preserve"> solution</w:t>
                  </w:r>
                </w:p>
                <w:p w:rsidR="00BD5C92" w:rsidRDefault="00BD5C92"/>
              </w:txbxContent>
            </v:textbox>
            <w10:wrap type="tight"/>
          </v:shape>
        </w:pict>
      </w:r>
      <w:r>
        <w:tab/>
      </w:r>
      <w:r>
        <w:rPr>
          <w:rFonts w:ascii="Arial" w:hAnsi="Arial" w:cs="Arial"/>
          <w:color w:val="434343"/>
        </w:rPr>
        <w:t xml:space="preserve">A one molar solution has one mole of solvent for every one liter of </w:t>
      </w:r>
      <w:r w:rsidRPr="00BD5C92">
        <w:rPr>
          <w:rFonts w:ascii="Arial" w:hAnsi="Arial" w:cs="Arial"/>
          <w:i/>
          <w:color w:val="434343"/>
        </w:rPr>
        <w:t>solution</w:t>
      </w:r>
      <w:r>
        <w:rPr>
          <w:rFonts w:ascii="Arial" w:hAnsi="Arial" w:cs="Arial"/>
          <w:i/>
          <w:color w:val="434343"/>
        </w:rPr>
        <w:t>.</w:t>
      </w:r>
    </w:p>
    <w:p w:rsidR="00BD5C92" w:rsidRPr="00BD5C92" w:rsidRDefault="00BD5C92"/>
    <w:p w:rsidR="00BD5C92" w:rsidRDefault="00BD5C92"/>
    <w:p w:rsidR="00BD5C92" w:rsidRDefault="00BD5C92"/>
    <w:p w:rsidR="00BD5C92" w:rsidRDefault="00BD5C92">
      <w:proofErr w:type="spellStart"/>
      <w:r>
        <w:t>Molality</w:t>
      </w:r>
      <w:proofErr w:type="spellEnd"/>
      <w:r>
        <w:t>: measures concentration in terms of kilograms per liter</w:t>
      </w:r>
    </w:p>
    <w:p w:rsidR="00BD5C92" w:rsidRDefault="00BD5C92" w:rsidP="00BD5C92">
      <w:pPr>
        <w:ind w:firstLine="720"/>
        <w:rPr>
          <w:rFonts w:ascii="Arial" w:hAnsi="Arial" w:cs="Arial"/>
          <w:color w:val="434343"/>
        </w:rPr>
      </w:pPr>
      <w:r>
        <w:rPr>
          <w:noProof/>
        </w:rPr>
        <w:pict>
          <v:shape id="_x0000_s1027" type="#_x0000_t202" style="position:absolute;left:0;text-align:left;margin-left:-9pt;margin-top:74.15pt;width:108pt;height:1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/>
            </v:textbox>
            <w10:wrap type="tight"/>
          </v:shape>
        </w:pict>
      </w:r>
      <w:r>
        <w:rPr>
          <w:rFonts w:ascii="Arial" w:hAnsi="Arial" w:cs="Arial"/>
          <w:color w:val="434343"/>
        </w:rPr>
        <w:t xml:space="preserve">A one </w:t>
      </w:r>
      <w:proofErr w:type="spellStart"/>
      <w:r>
        <w:rPr>
          <w:rFonts w:ascii="Arial" w:hAnsi="Arial" w:cs="Arial"/>
          <w:color w:val="434343"/>
        </w:rPr>
        <w:t>molal</w:t>
      </w:r>
      <w:proofErr w:type="spellEnd"/>
      <w:r>
        <w:rPr>
          <w:rFonts w:ascii="Arial" w:hAnsi="Arial" w:cs="Arial"/>
          <w:color w:val="434343"/>
        </w:rPr>
        <w:t xml:space="preserve"> solution has one kilogram of </w:t>
      </w:r>
      <w:r w:rsidRPr="00BD5C92">
        <w:rPr>
          <w:rFonts w:ascii="Arial" w:hAnsi="Arial" w:cs="Arial"/>
          <w:i/>
          <w:color w:val="434343"/>
        </w:rPr>
        <w:t>solvent</w:t>
      </w:r>
      <w:r>
        <w:rPr>
          <w:rFonts w:ascii="Arial" w:hAnsi="Arial" w:cs="Arial"/>
          <w:color w:val="434343"/>
        </w:rPr>
        <w:t xml:space="preserve"> for every one liter of solution.</w:t>
      </w:r>
    </w:p>
    <w:p w:rsidR="00BD5C92" w:rsidRDefault="00BD5C92" w:rsidP="00BD5C92">
      <w:pPr>
        <w:ind w:firstLine="720"/>
      </w:pPr>
      <w:r>
        <w:rPr>
          <w:noProof/>
        </w:rPr>
        <w:pict>
          <v:shape id="_x0000_s1028" type="#_x0000_t202" style="position:absolute;left:0;text-align:left;margin-left:1in;margin-top:2.45pt;width:233.6pt;height:71.6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BD5C92" w:rsidRPr="00BD5C92" w:rsidRDefault="00BD5C92" w:rsidP="00BD5C92">
                  <w:pPr>
                    <w:rPr>
                      <w:sz w:val="40"/>
                      <w:u w:val="single"/>
                    </w:rPr>
                  </w:pPr>
                  <w:r w:rsidRPr="00BD5C92">
                    <w:rPr>
                      <w:u w:val="single"/>
                    </w:rPr>
                    <w:t>Mole of solute</w:t>
                  </w:r>
                  <w:r>
                    <w:rPr>
                      <w:u w:val="single"/>
                    </w:rPr>
                    <w:t xml:space="preserve">                   </w:t>
                  </w:r>
                  <w:proofErr w:type="gramStart"/>
                  <w:r w:rsidRPr="00BD5C92">
                    <w:t>=</w:t>
                  </w:r>
                  <w:r>
                    <w:t xml:space="preserve">            </w:t>
                  </w:r>
                  <w:r>
                    <w:rPr>
                      <w:sz w:val="40"/>
                    </w:rPr>
                    <w:t>m</w:t>
                  </w:r>
                  <w:proofErr w:type="gramEnd"/>
                </w:p>
                <w:p w:rsidR="00BD5C92" w:rsidRDefault="00BD5C92" w:rsidP="00BD5C92">
                  <w:r>
                    <w:t xml:space="preserve"> Kilogram (Kg) of solvent</w:t>
                  </w:r>
                </w:p>
                <w:p w:rsidR="00BD5C92" w:rsidRDefault="00BD5C92" w:rsidP="00BD5C92"/>
              </w:txbxContent>
            </v:textbox>
            <w10:wrap type="tigh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C92" w:rsidRDefault="00BD5C92" w:rsidP="00BD5C92">
      <w:pPr>
        <w:ind w:firstLine="720"/>
      </w:pPr>
    </w:p>
    <w:p w:rsidR="00BD5C92" w:rsidRDefault="00BD5C92" w:rsidP="00BD5C92">
      <w:pPr>
        <w:ind w:firstLine="720"/>
      </w:pPr>
    </w:p>
    <w:sectPr w:rsidR="00BD5C92" w:rsidSect="00BD5C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5C92"/>
    <w:rsid w:val="003308D7"/>
    <w:rsid w:val="00BD5C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Wright</dc:creator>
  <cp:keywords/>
  <cp:lastModifiedBy>Michele Wright</cp:lastModifiedBy>
  <cp:revision>1</cp:revision>
  <dcterms:created xsi:type="dcterms:W3CDTF">2012-02-05T18:20:00Z</dcterms:created>
  <dcterms:modified xsi:type="dcterms:W3CDTF">2012-02-05T18:53:00Z</dcterms:modified>
</cp:coreProperties>
</file>