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1D" w:rsidRPr="005154CB" w:rsidRDefault="008123BA" w:rsidP="005154CB">
      <w:pPr>
        <w:jc w:val="center"/>
        <w:rPr>
          <w:b/>
          <w:sz w:val="40"/>
        </w:rPr>
      </w:pPr>
      <w:r w:rsidRPr="005154CB">
        <w:rPr>
          <w:b/>
          <w:sz w:val="40"/>
        </w:rPr>
        <w:t>Equilibrium made easy</w:t>
      </w:r>
    </w:p>
    <w:p w:rsidR="008123BA" w:rsidRDefault="000E51B0">
      <w:r>
        <w:rPr>
          <w:noProof/>
          <w:lang w:eastAsia="zh-TW"/>
        </w:rPr>
        <w:pict>
          <v:shapetype id="_x0000_t202" coordsize="21600,21600" o:spt="202" path="m,l,21600r21600,l21600,xe">
            <v:stroke joinstyle="miter"/>
            <v:path gradientshapeok="t" o:connecttype="rect"/>
          </v:shapetype>
          <v:shape id="_x0000_s1026" type="#_x0000_t202" style="position:absolute;margin-left:192.6pt;margin-top:39.1pt;width:118.65pt;height:43.5pt;z-index:251660288;mso-width-relative:margin;mso-height-relative:margin" strokeweight="3pt">
            <v:textbox>
              <w:txbxContent>
                <w:p w:rsidR="00F60843" w:rsidRPr="00133E58" w:rsidRDefault="00F60843" w:rsidP="00133E58">
                  <w:pPr>
                    <w:spacing w:after="0"/>
                    <w:jc w:val="center"/>
                    <w:rPr>
                      <w:b/>
                      <w:sz w:val="28"/>
                    </w:rPr>
                  </w:pPr>
                  <w:r w:rsidRPr="00133E58">
                    <w:rPr>
                      <w:b/>
                      <w:sz w:val="28"/>
                    </w:rPr>
                    <w:t>Q</w:t>
                  </w:r>
                </w:p>
                <w:p w:rsidR="00F60843" w:rsidRDefault="00F60843" w:rsidP="00F60843">
                  <w:pPr>
                    <w:spacing w:after="0"/>
                  </w:pPr>
                  <w:r>
                    <w:t>The reaction quotient</w:t>
                  </w:r>
                </w:p>
              </w:txbxContent>
            </v:textbox>
          </v:shape>
        </w:pict>
      </w:r>
      <w:r w:rsidR="008123BA">
        <w:t xml:space="preserve">How many equilibrium problems are there?  Well, there is Keq, </w:t>
      </w:r>
      <w:proofErr w:type="spellStart"/>
      <w:r w:rsidR="008123BA">
        <w:t>Kc</w:t>
      </w:r>
      <w:proofErr w:type="spellEnd"/>
      <w:r w:rsidR="008123BA">
        <w:t xml:space="preserve">, </w:t>
      </w:r>
      <w:proofErr w:type="spellStart"/>
      <w:proofErr w:type="gramStart"/>
      <w:r w:rsidR="008123BA">
        <w:t>Kp</w:t>
      </w:r>
      <w:proofErr w:type="spellEnd"/>
      <w:proofErr w:type="gramEnd"/>
      <w:r w:rsidR="008123BA">
        <w:t xml:space="preserve">, </w:t>
      </w:r>
      <w:proofErr w:type="spellStart"/>
      <w:r w:rsidR="008123BA">
        <w:t>Kf</w:t>
      </w:r>
      <w:proofErr w:type="spellEnd"/>
      <w:r w:rsidR="008123BA">
        <w:t xml:space="preserve">, </w:t>
      </w:r>
      <w:proofErr w:type="spellStart"/>
      <w:r w:rsidR="008123BA">
        <w:t>Kw</w:t>
      </w:r>
      <w:proofErr w:type="spellEnd"/>
      <w:r w:rsidR="008123BA">
        <w:t xml:space="preserve">, Ka, Kb, </w:t>
      </w:r>
      <w:proofErr w:type="spellStart"/>
      <w:r w:rsidR="008123BA">
        <w:t>Ksp</w:t>
      </w:r>
      <w:proofErr w:type="spellEnd"/>
      <w:r w:rsidR="00B6541A">
        <w:t xml:space="preserve"> (not all of which have been on the AP exam).</w:t>
      </w:r>
      <w:r w:rsidR="00133E58">
        <w:t xml:space="preserve">  Below is a concept map showing how they are all related.  </w:t>
      </w:r>
    </w:p>
    <w:p w:rsidR="00B6541A" w:rsidRDefault="00B6541A"/>
    <w:p w:rsidR="004E0F83" w:rsidRDefault="000E51B0">
      <w:r>
        <w:rPr>
          <w:noProof/>
        </w:rPr>
        <w:pict>
          <v:shapetype id="_x0000_t32" coordsize="21600,21600" o:spt="32" o:oned="t" path="m,l21600,21600e" filled="f">
            <v:path arrowok="t" fillok="f" o:connecttype="none"/>
            <o:lock v:ext="edit" shapetype="t"/>
          </v:shapetype>
          <v:shape id="_x0000_s1064" type="#_x0000_t32" style="position:absolute;margin-left:252pt;margin-top:16.7pt;width:.75pt;height:77.4pt;flip:x;z-index:251669504" o:connectortype="straight" strokeweight="3pt">
            <v:stroke endarrow="block"/>
          </v:shape>
        </w:pict>
      </w:r>
    </w:p>
    <w:p w:rsidR="004E0F83" w:rsidRDefault="000E51B0">
      <w:r>
        <w:rPr>
          <w:noProof/>
        </w:rPr>
        <w:pict>
          <v:shape id="_x0000_s1072" type="#_x0000_t32" style="position:absolute;margin-left:192.6pt;margin-top:219.4pt;width:202.45pt;height:78.4pt;z-index:251677696" o:connectortype="straight" strokeweight="3pt">
            <v:stroke endarrow="block"/>
          </v:shape>
        </w:pict>
      </w:r>
      <w:r>
        <w:rPr>
          <w:noProof/>
        </w:rPr>
        <w:pict>
          <v:shape id="_x0000_s1074" type="#_x0000_t32" style="position:absolute;margin-left:96.2pt;margin-top:394.55pt;width:25.3pt;height:40.8pt;flip:x;z-index:251679744" o:connectortype="straight" strokeweight="3pt">
            <v:stroke endarrow="block"/>
          </v:shape>
        </w:pict>
      </w:r>
      <w:r>
        <w:rPr>
          <w:noProof/>
        </w:rPr>
        <w:pict>
          <v:shape id="_x0000_s1071" type="#_x0000_t32" style="position:absolute;margin-left:178.65pt;margin-top:219.95pt;width:90.55pt;height:81.05pt;z-index:251676672" o:connectortype="straight" strokeweight="3pt">
            <v:stroke endarrow="block"/>
          </v:shape>
        </w:pict>
      </w:r>
      <w:r>
        <w:rPr>
          <w:noProof/>
        </w:rPr>
        <w:pict>
          <v:shape id="_x0000_s1070" type="#_x0000_t32" style="position:absolute;margin-left:150.2pt;margin-top:219.4pt;width:0;height:78.4pt;z-index:251675648" o:connectortype="straight" strokeweight="3pt">
            <v:stroke endarrow="block"/>
          </v:shape>
        </w:pict>
      </w:r>
      <w:r>
        <w:rPr>
          <w:noProof/>
        </w:rPr>
        <w:pict>
          <v:shape id="_x0000_s1069" type="#_x0000_t32" style="position:absolute;margin-left:51.05pt;margin-top:219.95pt;width:11.9pt;height:77.85pt;flip:x;z-index:251674624" o:connectortype="straight" strokeweight="3pt">
            <v:stroke endarrow="block"/>
          </v:shape>
        </w:pict>
      </w:r>
      <w:r>
        <w:rPr>
          <w:noProof/>
        </w:rPr>
        <w:pict>
          <v:shape id="_x0000_s1068" type="#_x0000_t32" style="position:absolute;margin-left:207.15pt;margin-top:169.4pt;width:158.95pt;height:0;z-index:251673600" o:connectortype="straight" strokeweight="1.5pt">
            <v:stroke dashstyle="dash" startarrow="block" endarrow="block"/>
          </v:shape>
        </w:pict>
      </w:r>
      <w:r>
        <w:rPr>
          <w:noProof/>
        </w:rPr>
        <w:pict>
          <v:shape id="_x0000_s1067" type="#_x0000_t202" style="position:absolute;margin-left:252.8pt;margin-top:165.45pt;width:91.35pt;height:43.5pt;z-index:251672576" stroked="f">
            <v:stroke dashstyle="dash"/>
            <v:textbox>
              <w:txbxContent>
                <w:p w:rsidR="004E0F83" w:rsidRDefault="004E0F83" w:rsidP="004E0F83">
                  <w:r>
                    <w:t xml:space="preserve">Related by </w:t>
                  </w:r>
                  <w:proofErr w:type="spellStart"/>
                  <w:r>
                    <w:t>Kp</w:t>
                  </w:r>
                  <w:proofErr w:type="spellEnd"/>
                  <w:r>
                    <w:t>=</w:t>
                  </w:r>
                  <w:proofErr w:type="spellStart"/>
                  <w:proofErr w:type="gramStart"/>
                  <w:r>
                    <w:t>Kc</w:t>
                  </w:r>
                  <w:proofErr w:type="spellEnd"/>
                  <w:r>
                    <w:t>(</w:t>
                  </w:r>
                  <w:proofErr w:type="gramEnd"/>
                  <w:r>
                    <w:t>RT)</w:t>
                  </w:r>
                  <w:r w:rsidRPr="004E0F83">
                    <w:rPr>
                      <w:rFonts w:ascii="Symbol" w:hAnsi="Symbol"/>
                      <w:vertAlign w:val="superscript"/>
                    </w:rPr>
                    <w:t></w:t>
                  </w:r>
                  <w:r w:rsidRPr="004E0F83">
                    <w:rPr>
                      <w:vertAlign w:val="superscript"/>
                    </w:rPr>
                    <w:t>n</w:t>
                  </w:r>
                </w:p>
              </w:txbxContent>
            </v:textbox>
          </v:shape>
        </w:pict>
      </w:r>
      <w:r>
        <w:rPr>
          <w:noProof/>
        </w:rPr>
        <w:pict>
          <v:shape id="_x0000_s1056" type="#_x0000_t202" style="position:absolute;margin-left:174pt;margin-top:68.65pt;width:161.25pt;height:49.35pt;z-index:251661312;mso-width-relative:margin;mso-height-relative:margin" strokeweight="3pt">
            <v:textbox>
              <w:txbxContent>
                <w:p w:rsidR="004E0F83" w:rsidRPr="00133E58" w:rsidRDefault="004E0F83" w:rsidP="004E0F83">
                  <w:pPr>
                    <w:spacing w:after="0"/>
                    <w:jc w:val="center"/>
                    <w:rPr>
                      <w:b/>
                      <w:sz w:val="28"/>
                    </w:rPr>
                  </w:pPr>
                  <w:r w:rsidRPr="00133E58">
                    <w:rPr>
                      <w:b/>
                      <w:sz w:val="28"/>
                    </w:rPr>
                    <w:t>Keq</w:t>
                  </w:r>
                </w:p>
                <w:p w:rsidR="004E0F83" w:rsidRDefault="004E0F83" w:rsidP="004E0F83">
                  <w:pPr>
                    <w:spacing w:after="0"/>
                  </w:pPr>
                  <w:r>
                    <w:t>General equilibrium expression</w:t>
                  </w:r>
                </w:p>
              </w:txbxContent>
            </v:textbox>
          </v:shape>
        </w:pict>
      </w:r>
      <w:r>
        <w:rPr>
          <w:noProof/>
        </w:rPr>
        <w:pict>
          <v:shape id="_x0000_s1066" type="#_x0000_t32" style="position:absolute;margin-left:336pt;margin-top:88.75pt;width:45.5pt;height:67.5pt;z-index:251671552" o:connectortype="straight" strokeweight="3pt">
            <v:stroke endarrow="block"/>
          </v:shape>
        </w:pict>
      </w:r>
      <w:r>
        <w:rPr>
          <w:noProof/>
        </w:rPr>
        <w:pict>
          <v:shape id="_x0000_s1065" type="#_x0000_t32" style="position:absolute;margin-left:121.5pt;margin-top:88.75pt;width:52.5pt;height:67.5pt;flip:x;z-index:251670528" o:connectortype="straight" strokeweight="3pt">
            <v:stroke endarrow="block"/>
          </v:shape>
        </w:pict>
      </w:r>
      <w:r>
        <w:rPr>
          <w:noProof/>
        </w:rPr>
        <w:pict>
          <v:shape id="_x0000_s1063" type="#_x0000_t202" style="position:absolute;margin-left:5.55pt;margin-top:438.25pt;width:168.45pt;height:58.3pt;z-index:251668480;mso-width-relative:margin;mso-height-relative:margin" strokeweight="3pt">
            <v:textbox>
              <w:txbxContent>
                <w:p w:rsidR="004E0F83" w:rsidRPr="00133E58" w:rsidRDefault="004E0F83" w:rsidP="004E0F83">
                  <w:pPr>
                    <w:spacing w:after="0"/>
                    <w:jc w:val="center"/>
                    <w:rPr>
                      <w:b/>
                      <w:sz w:val="28"/>
                    </w:rPr>
                  </w:pPr>
                  <w:proofErr w:type="spellStart"/>
                  <w:r w:rsidRPr="00133E58">
                    <w:rPr>
                      <w:b/>
                      <w:sz w:val="28"/>
                    </w:rPr>
                    <w:t>Kw</w:t>
                  </w:r>
                  <w:proofErr w:type="spellEnd"/>
                </w:p>
                <w:p w:rsidR="004E0F83" w:rsidRDefault="004E0F83" w:rsidP="004E0F83">
                  <w:pPr>
                    <w:spacing w:after="0"/>
                  </w:pPr>
                  <w:r>
                    <w:t>Equilibrium expression involving self- ionization of water</w:t>
                  </w:r>
                </w:p>
                <w:p w:rsidR="004E0F83" w:rsidRDefault="004E0F83" w:rsidP="004E0F83"/>
              </w:txbxContent>
            </v:textbox>
          </v:shape>
        </w:pict>
      </w:r>
      <w:r>
        <w:rPr>
          <w:noProof/>
        </w:rPr>
        <w:pict>
          <v:shape id="_x0000_s1062" type="#_x0000_t202" style="position:absolute;margin-left:377.55pt;margin-top:301pt;width:133.05pt;height:100.5pt;z-index:251667456;mso-width-relative:margin;mso-height-relative:margin" strokeweight="3pt">
            <v:stroke dashstyle="1 1" endcap="round"/>
            <v:textbox>
              <w:txbxContent>
                <w:p w:rsidR="004E0F83" w:rsidRPr="00133E58" w:rsidRDefault="004E0F83" w:rsidP="004E0F83">
                  <w:pPr>
                    <w:spacing w:after="0"/>
                    <w:jc w:val="center"/>
                    <w:rPr>
                      <w:b/>
                    </w:rPr>
                  </w:pPr>
                  <w:proofErr w:type="spellStart"/>
                  <w:r w:rsidRPr="00133E58">
                    <w:rPr>
                      <w:b/>
                      <w:sz w:val="28"/>
                    </w:rPr>
                    <w:t>Kf</w:t>
                  </w:r>
                  <w:proofErr w:type="spellEnd"/>
                </w:p>
                <w:p w:rsidR="004E0F83" w:rsidRDefault="004E0F83" w:rsidP="004E0F83">
                  <w:pPr>
                    <w:spacing w:after="0"/>
                  </w:pPr>
                  <w:r>
                    <w:t>Equilibrium formation constant for a complex ion – has not been on the AP exam before.</w:t>
                  </w:r>
                </w:p>
                <w:p w:rsidR="004E0F83" w:rsidRDefault="004E0F83" w:rsidP="004E0F83"/>
              </w:txbxContent>
            </v:textbox>
          </v:shape>
        </w:pict>
      </w:r>
      <w:r>
        <w:rPr>
          <w:noProof/>
        </w:rPr>
        <w:pict>
          <v:shape id="_x0000_s1061" type="#_x0000_t202" style="position:absolute;margin-left:223.95pt;margin-top:301pt;width:133.05pt;height:122.25pt;z-index:251666432;mso-width-relative:margin;mso-height-relative:margin" strokeweight="3pt">
            <v:textbox>
              <w:txbxContent>
                <w:p w:rsidR="004E0F83" w:rsidRPr="00133E58" w:rsidRDefault="004E0F83" w:rsidP="004E0F83">
                  <w:pPr>
                    <w:spacing w:after="0"/>
                    <w:jc w:val="center"/>
                    <w:rPr>
                      <w:b/>
                      <w:sz w:val="28"/>
                    </w:rPr>
                  </w:pPr>
                  <w:proofErr w:type="spellStart"/>
                  <w:r w:rsidRPr="00133E58">
                    <w:rPr>
                      <w:b/>
                      <w:sz w:val="28"/>
                    </w:rPr>
                    <w:t>Ksp</w:t>
                  </w:r>
                  <w:proofErr w:type="spellEnd"/>
                </w:p>
                <w:p w:rsidR="004E0F83" w:rsidRDefault="004E0F83" w:rsidP="004E0F83">
                  <w:pPr>
                    <w:spacing w:after="0"/>
                  </w:pPr>
                  <w:r>
                    <w:t>Solubility Product Equilibrium involving ionization of an insoluble compound (how much of the insoluble compound dissolves).</w:t>
                  </w:r>
                </w:p>
                <w:p w:rsidR="004E0F83" w:rsidRDefault="004E0F83" w:rsidP="004E0F83"/>
              </w:txbxContent>
            </v:textbox>
          </v:shape>
        </w:pict>
      </w:r>
      <w:r>
        <w:rPr>
          <w:noProof/>
        </w:rPr>
        <w:pict>
          <v:shape id="_x0000_s1060" type="#_x0000_t202" style="position:absolute;margin-left:103.1pt;margin-top:301pt;width:104.05pt;height:93.55pt;z-index:251665408;mso-width-relative:margin;mso-height-relative:margin" strokeweight="3pt">
            <v:textbox>
              <w:txbxContent>
                <w:p w:rsidR="004E0F83" w:rsidRPr="00133E58" w:rsidRDefault="004E0F83" w:rsidP="004E0F83">
                  <w:pPr>
                    <w:spacing w:after="0"/>
                    <w:jc w:val="center"/>
                    <w:rPr>
                      <w:b/>
                      <w:sz w:val="28"/>
                    </w:rPr>
                  </w:pPr>
                  <w:r w:rsidRPr="00133E58">
                    <w:rPr>
                      <w:b/>
                      <w:sz w:val="28"/>
                    </w:rPr>
                    <w:t>Kb</w:t>
                  </w:r>
                </w:p>
                <w:p w:rsidR="004E0F83" w:rsidRDefault="004E0F83" w:rsidP="004E0F83">
                  <w:pPr>
                    <w:spacing w:after="0"/>
                  </w:pPr>
                  <w:r>
                    <w:t>Equilibrium expression involving ionization of a weak base</w:t>
                  </w:r>
                </w:p>
                <w:p w:rsidR="004E0F83" w:rsidRDefault="004E0F83" w:rsidP="004E0F83"/>
              </w:txbxContent>
            </v:textbox>
          </v:shape>
        </w:pict>
      </w:r>
      <w:r>
        <w:rPr>
          <w:noProof/>
        </w:rPr>
        <w:pict>
          <v:shape id="_x0000_s1059" type="#_x0000_t202" style="position:absolute;margin-left:-30.3pt;margin-top:301pt;width:104.05pt;height:93.55pt;z-index:251664384;mso-width-relative:margin;mso-height-relative:margin" strokeweight="3pt">
            <v:textbox>
              <w:txbxContent>
                <w:p w:rsidR="004E0F83" w:rsidRPr="00133E58" w:rsidRDefault="004E0F83" w:rsidP="004E0F83">
                  <w:pPr>
                    <w:spacing w:after="0"/>
                    <w:jc w:val="center"/>
                    <w:rPr>
                      <w:b/>
                      <w:sz w:val="28"/>
                    </w:rPr>
                  </w:pPr>
                  <w:r w:rsidRPr="00133E58">
                    <w:rPr>
                      <w:b/>
                      <w:sz w:val="28"/>
                    </w:rPr>
                    <w:t>Ka</w:t>
                  </w:r>
                </w:p>
                <w:p w:rsidR="004E0F83" w:rsidRDefault="004E0F83" w:rsidP="004E0F83">
                  <w:pPr>
                    <w:spacing w:after="0"/>
                  </w:pPr>
                  <w:r>
                    <w:t>Equilibrium expression involving ionization of a weak acid</w:t>
                  </w:r>
                </w:p>
                <w:p w:rsidR="004E0F83" w:rsidRDefault="004E0F83" w:rsidP="004E0F83"/>
              </w:txbxContent>
            </v:textbox>
          </v:shape>
        </w:pict>
      </w:r>
      <w:r>
        <w:rPr>
          <w:noProof/>
        </w:rPr>
        <w:pict>
          <v:shape id="_x0000_s1058" type="#_x0000_t202" style="position:absolute;margin-left:46.2pt;margin-top:156.25pt;width:160.95pt;height:63.15pt;z-index:251663360;mso-width-relative:margin;mso-height-relative:margin" strokeweight="3pt">
            <v:textbox>
              <w:txbxContent>
                <w:p w:rsidR="004E0F83" w:rsidRPr="00133E58" w:rsidRDefault="004E0F83" w:rsidP="004E0F83">
                  <w:pPr>
                    <w:spacing w:after="0"/>
                    <w:jc w:val="center"/>
                    <w:rPr>
                      <w:b/>
                      <w:sz w:val="28"/>
                    </w:rPr>
                  </w:pPr>
                  <w:proofErr w:type="spellStart"/>
                  <w:r w:rsidRPr="00133E58">
                    <w:rPr>
                      <w:b/>
                      <w:sz w:val="28"/>
                    </w:rPr>
                    <w:t>Kc</w:t>
                  </w:r>
                  <w:proofErr w:type="spellEnd"/>
                </w:p>
                <w:p w:rsidR="004E0F83" w:rsidRDefault="004E0F83" w:rsidP="004E0F83">
                  <w:pPr>
                    <w:spacing w:after="0"/>
                  </w:pPr>
                  <w:r>
                    <w:t>Equilibrium expression involving molar concentrations</w:t>
                  </w:r>
                </w:p>
                <w:p w:rsidR="004E0F83" w:rsidRDefault="004E0F83" w:rsidP="004E0F83"/>
              </w:txbxContent>
            </v:textbox>
          </v:shape>
        </w:pict>
      </w:r>
      <w:r>
        <w:rPr>
          <w:noProof/>
        </w:rPr>
        <w:pict>
          <v:shape id="_x0000_s1057" type="#_x0000_t202" style="position:absolute;margin-left:366.1pt;margin-top:156.05pt;width:123.45pt;height:63.9pt;z-index:251662336;mso-width-relative:margin;mso-height-relative:margin" strokeweight="3pt">
            <v:textbox>
              <w:txbxContent>
                <w:p w:rsidR="004E0F83" w:rsidRPr="00133E58" w:rsidRDefault="004E0F83" w:rsidP="004E0F83">
                  <w:pPr>
                    <w:spacing w:after="0"/>
                    <w:jc w:val="center"/>
                    <w:rPr>
                      <w:b/>
                      <w:sz w:val="28"/>
                    </w:rPr>
                  </w:pPr>
                  <w:proofErr w:type="spellStart"/>
                  <w:proofErr w:type="gramStart"/>
                  <w:r w:rsidRPr="00133E58">
                    <w:rPr>
                      <w:b/>
                      <w:sz w:val="28"/>
                    </w:rPr>
                    <w:t>Kp</w:t>
                  </w:r>
                  <w:proofErr w:type="spellEnd"/>
                  <w:proofErr w:type="gramEnd"/>
                </w:p>
                <w:p w:rsidR="004E0F83" w:rsidRDefault="004E0F83" w:rsidP="004E0F83">
                  <w:pPr>
                    <w:spacing w:after="0"/>
                  </w:pPr>
                  <w:r>
                    <w:t>Equilibrium expression involving gas pressure</w:t>
                  </w:r>
                </w:p>
                <w:p w:rsidR="004E0F83" w:rsidRDefault="004E0F83" w:rsidP="004E0F83"/>
              </w:txbxContent>
            </v:textbox>
          </v:shape>
        </w:pict>
      </w:r>
      <w:r>
        <w:rPr>
          <w:noProof/>
        </w:rPr>
        <w:pict>
          <v:shape id="_x0000_s1073" type="#_x0000_t32" style="position:absolute;margin-left:62.95pt;margin-top:394.55pt;width:19.8pt;height:40.8pt;z-index:251678720" o:connectortype="straight" strokeweight="3pt">
            <v:stroke endarrow="block"/>
          </v:shape>
        </w:pict>
      </w:r>
      <w:r w:rsidR="004E0F83">
        <w:br w:type="page"/>
      </w:r>
    </w:p>
    <w:p w:rsidR="004E0F83" w:rsidRPr="005154CB" w:rsidRDefault="004E0F83" w:rsidP="004E0F83">
      <w:pPr>
        <w:pStyle w:val="Title"/>
        <w:rPr>
          <w:color w:val="auto"/>
        </w:rPr>
      </w:pPr>
      <w:r w:rsidRPr="005154CB">
        <w:rPr>
          <w:color w:val="auto"/>
        </w:rPr>
        <w:lastRenderedPageBreak/>
        <w:t xml:space="preserve">So how many equilibrium problems are there?  The answer is very simple – there are two equilibrium problems.  </w:t>
      </w:r>
    </w:p>
    <w:p w:rsidR="00800B11" w:rsidRDefault="004E0F83" w:rsidP="00800B11">
      <w:r>
        <w:t xml:space="preserve">Why are there only two types of problems?  It doesn’t it matter if it is </w:t>
      </w:r>
      <w:proofErr w:type="spellStart"/>
      <w:r>
        <w:t>Kc</w:t>
      </w:r>
      <w:proofErr w:type="spellEnd"/>
      <w:r>
        <w:t xml:space="preserve">, </w:t>
      </w:r>
      <w:proofErr w:type="spellStart"/>
      <w:proofErr w:type="gramStart"/>
      <w:r>
        <w:t>Kp</w:t>
      </w:r>
      <w:proofErr w:type="spellEnd"/>
      <w:proofErr w:type="gramEnd"/>
      <w:r>
        <w:t xml:space="preserve">, Ka, Kb, </w:t>
      </w:r>
      <w:proofErr w:type="spellStart"/>
      <w:r>
        <w:t>Kw</w:t>
      </w:r>
      <w:proofErr w:type="spellEnd"/>
      <w:r>
        <w:t xml:space="preserve">, </w:t>
      </w:r>
      <w:r w:rsidR="00EC124F">
        <w:t xml:space="preserve">or </w:t>
      </w:r>
      <w:proofErr w:type="spellStart"/>
      <w:r>
        <w:t>Ksp</w:t>
      </w:r>
      <w:proofErr w:type="spellEnd"/>
      <w:r>
        <w:t xml:space="preserve"> there are only </w:t>
      </w:r>
      <w:r w:rsidR="00EC124F">
        <w:t xml:space="preserve">two problems.  </w:t>
      </w:r>
    </w:p>
    <w:p w:rsidR="00800B11" w:rsidRDefault="00EC124F" w:rsidP="00800B11">
      <w:pPr>
        <w:pStyle w:val="ListParagraph"/>
        <w:numPr>
          <w:ilvl w:val="0"/>
          <w:numId w:val="5"/>
        </w:numPr>
      </w:pPr>
      <w:r>
        <w:t>You are</w:t>
      </w:r>
      <w:r w:rsidR="00800B11">
        <w:t xml:space="preserve"> </w:t>
      </w:r>
      <w:r>
        <w:t>given the value of K</w:t>
      </w:r>
      <w:r w:rsidR="00800B11">
        <w:t xml:space="preserve">.  </w:t>
      </w:r>
      <w:r>
        <w:t xml:space="preserve"> </w:t>
      </w:r>
    </w:p>
    <w:p w:rsidR="00B6541A" w:rsidRDefault="00800B11" w:rsidP="00800B11">
      <w:pPr>
        <w:pStyle w:val="ListParagraph"/>
        <w:numPr>
          <w:ilvl w:val="0"/>
          <w:numId w:val="5"/>
        </w:numPr>
      </w:pPr>
      <w:r>
        <w:t>You</w:t>
      </w:r>
      <w:r w:rsidR="00EC124F">
        <w:t xml:space="preserve"> are asked to determine the value of the equilibrium constant, K.</w:t>
      </w:r>
    </w:p>
    <w:p w:rsidR="00EC124F" w:rsidRDefault="00EC124F">
      <w:r>
        <w:t xml:space="preserve">How often are they asked?  Fifty percent of the questions will ask for the equilibrium constant and fifty percent of the questions you will be given the equilibrium constant.  Why should we look at the “main” type of question? </w:t>
      </w:r>
    </w:p>
    <w:p w:rsidR="00EC124F" w:rsidRPr="00663B94" w:rsidRDefault="00EC124F" w:rsidP="005154CB">
      <w:pPr>
        <w:spacing w:after="0"/>
        <w:rPr>
          <w:b/>
          <w:u w:val="single"/>
        </w:rPr>
      </w:pPr>
      <w:r w:rsidRPr="00663B94">
        <w:rPr>
          <w:b/>
          <w:u w:val="single"/>
        </w:rPr>
        <w:t xml:space="preserve">If you </w:t>
      </w:r>
      <w:r w:rsidR="007258BF" w:rsidRPr="00663B94">
        <w:rPr>
          <w:b/>
          <w:u w:val="single"/>
        </w:rPr>
        <w:t xml:space="preserve">are </w:t>
      </w:r>
      <w:r w:rsidRPr="00663B94">
        <w:rPr>
          <w:b/>
          <w:u w:val="single"/>
        </w:rPr>
        <w:t>given the K value then you know several things:</w:t>
      </w:r>
    </w:p>
    <w:p w:rsidR="00F9195B" w:rsidRDefault="007258BF" w:rsidP="005154CB">
      <w:pPr>
        <w:numPr>
          <w:ilvl w:val="0"/>
          <w:numId w:val="1"/>
        </w:numPr>
        <w:spacing w:after="0"/>
      </w:pPr>
      <w:r w:rsidRPr="00EC124F">
        <w:t xml:space="preserve">Means that you will have an “X” in the RICE table and you will </w:t>
      </w:r>
      <w:r w:rsidR="00800B11">
        <w:t xml:space="preserve">have to </w:t>
      </w:r>
      <w:r w:rsidRPr="00EC124F">
        <w:t xml:space="preserve">find the “X”.  </w:t>
      </w:r>
    </w:p>
    <w:p w:rsidR="005154CB" w:rsidRDefault="005154CB" w:rsidP="005154CB">
      <w:pPr>
        <w:numPr>
          <w:ilvl w:val="1"/>
          <w:numId w:val="1"/>
        </w:numPr>
        <w:spacing w:after="0"/>
      </w:pPr>
      <w:r>
        <w:t xml:space="preserve">Do NOT forget to write what “X” is equal to.  </w:t>
      </w:r>
    </w:p>
    <w:p w:rsidR="005154CB" w:rsidRDefault="005154CB" w:rsidP="005154CB">
      <w:pPr>
        <w:numPr>
          <w:ilvl w:val="1"/>
          <w:numId w:val="1"/>
        </w:numPr>
        <w:spacing w:after="0"/>
      </w:pPr>
      <w:r>
        <w:t>If you were asked to find the [H</w:t>
      </w:r>
      <w:r w:rsidRPr="005154CB">
        <w:rPr>
          <w:vertAlign w:val="superscript"/>
        </w:rPr>
        <w:t>+</w:t>
      </w:r>
      <w:r>
        <w:t>] then when you find “X” write something like</w:t>
      </w:r>
    </w:p>
    <w:p w:rsidR="005154CB" w:rsidRPr="00EC124F" w:rsidRDefault="005154CB" w:rsidP="005154CB">
      <w:pPr>
        <w:numPr>
          <w:ilvl w:val="2"/>
          <w:numId w:val="1"/>
        </w:numPr>
        <w:spacing w:after="0"/>
      </w:pPr>
      <w:r>
        <w:t>“X = 0.15 M = [H</w:t>
      </w:r>
      <w:r w:rsidRPr="005154CB">
        <w:rPr>
          <w:vertAlign w:val="superscript"/>
        </w:rPr>
        <w:t>+</w:t>
      </w:r>
      <w:r>
        <w:t>]”</w:t>
      </w:r>
    </w:p>
    <w:p w:rsidR="00F9195B" w:rsidRPr="00EC124F" w:rsidRDefault="007258BF" w:rsidP="005154CB">
      <w:pPr>
        <w:numPr>
          <w:ilvl w:val="0"/>
          <w:numId w:val="1"/>
        </w:numPr>
        <w:spacing w:after="0"/>
      </w:pPr>
      <w:r w:rsidRPr="00EC124F">
        <w:t xml:space="preserve">Fill out the RICE table completely.  </w:t>
      </w:r>
    </w:p>
    <w:p w:rsidR="00F9195B" w:rsidRPr="00EC124F" w:rsidRDefault="007258BF" w:rsidP="005154CB">
      <w:pPr>
        <w:numPr>
          <w:ilvl w:val="0"/>
          <w:numId w:val="1"/>
        </w:numPr>
        <w:spacing w:after="0"/>
      </w:pPr>
      <w:r w:rsidRPr="00EC124F">
        <w:t>Often the RICE table once filled-in will provide you some points.</w:t>
      </w:r>
      <w:r w:rsidRPr="00EC124F">
        <w:tab/>
      </w:r>
    </w:p>
    <w:p w:rsidR="00800B11" w:rsidRDefault="00800B11" w:rsidP="005154CB">
      <w:pPr>
        <w:spacing w:after="0"/>
      </w:pPr>
    </w:p>
    <w:p w:rsidR="00EC124F" w:rsidRPr="00663B94" w:rsidRDefault="00EC124F" w:rsidP="005154CB">
      <w:pPr>
        <w:spacing w:after="0"/>
        <w:rPr>
          <w:b/>
          <w:u w:val="single"/>
        </w:rPr>
      </w:pPr>
      <w:r w:rsidRPr="00663B94">
        <w:rPr>
          <w:b/>
          <w:u w:val="single"/>
        </w:rPr>
        <w:t>If you are asked for the K value, then you know:</w:t>
      </w:r>
    </w:p>
    <w:p w:rsidR="00F9195B" w:rsidRPr="00EC124F" w:rsidRDefault="007258BF" w:rsidP="005154CB">
      <w:pPr>
        <w:numPr>
          <w:ilvl w:val="0"/>
          <w:numId w:val="2"/>
        </w:numPr>
        <w:spacing w:after="0"/>
      </w:pPr>
      <w:r w:rsidRPr="00EC124F">
        <w:t xml:space="preserve">Means that you will have all values to fill in the RICE table.  </w:t>
      </w:r>
    </w:p>
    <w:p w:rsidR="00EC124F" w:rsidRDefault="00EC124F" w:rsidP="005154CB">
      <w:pPr>
        <w:numPr>
          <w:ilvl w:val="0"/>
          <w:numId w:val="2"/>
        </w:numPr>
        <w:spacing w:after="0"/>
      </w:pPr>
      <w:r>
        <w:t xml:space="preserve">Only four </w:t>
      </w:r>
      <w:r w:rsidR="00800B11">
        <w:t>“</w:t>
      </w:r>
      <w:r>
        <w:t>methods</w:t>
      </w:r>
      <w:r w:rsidR="00800B11">
        <w:t>”</w:t>
      </w:r>
      <w:r>
        <w:t xml:space="preserve"> to provide you all the numbers for the RICE table:</w:t>
      </w:r>
    </w:p>
    <w:p w:rsidR="00EC124F" w:rsidRDefault="00EC124F" w:rsidP="005154CB">
      <w:pPr>
        <w:numPr>
          <w:ilvl w:val="1"/>
          <w:numId w:val="2"/>
        </w:numPr>
        <w:spacing w:after="0"/>
      </w:pPr>
      <w:r w:rsidRPr="00EC124F">
        <w:t>percent ionization (if aqueous) or dissociation (if a gas)</w:t>
      </w:r>
    </w:p>
    <w:p w:rsidR="00F9195B" w:rsidRDefault="00EC124F" w:rsidP="005154CB">
      <w:pPr>
        <w:numPr>
          <w:ilvl w:val="1"/>
          <w:numId w:val="2"/>
        </w:numPr>
        <w:spacing w:after="0"/>
      </w:pPr>
      <w:r>
        <w:t>pH (acid or base problem)</w:t>
      </w:r>
    </w:p>
    <w:p w:rsidR="00EC124F" w:rsidRDefault="00EC124F" w:rsidP="005154CB">
      <w:pPr>
        <w:numPr>
          <w:ilvl w:val="1"/>
          <w:numId w:val="2"/>
        </w:numPr>
        <w:spacing w:after="0"/>
      </w:pPr>
      <w:r>
        <w:t xml:space="preserve">Total pressure at equilibrium (gas equilibrium </w:t>
      </w:r>
      <w:r w:rsidR="005154CB">
        <w:t>problems)</w:t>
      </w:r>
    </w:p>
    <w:p w:rsidR="003C11CC" w:rsidRDefault="003C11CC" w:rsidP="00056954">
      <w:pPr>
        <w:numPr>
          <w:ilvl w:val="2"/>
          <w:numId w:val="2"/>
        </w:numPr>
        <w:spacing w:after="0"/>
      </w:pPr>
      <w:r>
        <w:t>May simply be stated in the problem “at equilibrium the total pressure is found to be ___”</w:t>
      </w:r>
    </w:p>
    <w:p w:rsidR="00056954" w:rsidRDefault="00056954" w:rsidP="00056954">
      <w:pPr>
        <w:numPr>
          <w:ilvl w:val="2"/>
          <w:numId w:val="2"/>
        </w:numPr>
        <w:spacing w:after="0"/>
      </w:pPr>
      <w:r>
        <w:t xml:space="preserve">Has been given in a table of total pressure.  Look </w:t>
      </w:r>
      <w:r w:rsidR="001F1CE6">
        <w:t>to see</w:t>
      </w:r>
      <w:r>
        <w:t xml:space="preserve"> where the pressure stops increasing to determine the total pressure.</w:t>
      </w:r>
    </w:p>
    <w:p w:rsidR="005154CB" w:rsidRDefault="005154CB" w:rsidP="005154CB">
      <w:pPr>
        <w:numPr>
          <w:ilvl w:val="1"/>
          <w:numId w:val="2"/>
        </w:numPr>
        <w:spacing w:after="0"/>
      </w:pPr>
      <w:r>
        <w:t xml:space="preserve">Giving a value for the equilibrium value </w:t>
      </w:r>
    </w:p>
    <w:p w:rsidR="005154CB" w:rsidRDefault="005154CB" w:rsidP="005154CB">
      <w:pPr>
        <w:numPr>
          <w:ilvl w:val="2"/>
          <w:numId w:val="2"/>
        </w:numPr>
        <w:spacing w:after="0"/>
      </w:pPr>
      <w:r>
        <w:t xml:space="preserve">grams or moles </w:t>
      </w:r>
      <w:r>
        <w:sym w:font="Wingdings" w:char="F0E8"/>
      </w:r>
      <w:r>
        <w:t xml:space="preserve"> can find molarity (usually </w:t>
      </w:r>
      <w:proofErr w:type="spellStart"/>
      <w:r>
        <w:t>Kc</w:t>
      </w:r>
      <w:proofErr w:type="spellEnd"/>
      <w:r>
        <w:t xml:space="preserve"> problems)</w:t>
      </w:r>
    </w:p>
    <w:p w:rsidR="005154CB" w:rsidRDefault="005154CB" w:rsidP="005154CB">
      <w:pPr>
        <w:numPr>
          <w:ilvl w:val="2"/>
          <w:numId w:val="2"/>
        </w:numPr>
        <w:spacing w:after="0"/>
      </w:pPr>
      <w:r>
        <w:t xml:space="preserve">grams or moles </w:t>
      </w:r>
      <w:r>
        <w:sym w:font="Wingdings" w:char="F0E8"/>
      </w:r>
      <w:r>
        <w:t xml:space="preserve"> can find pressure by using PV=</w:t>
      </w:r>
      <w:proofErr w:type="spellStart"/>
      <w:r>
        <w:t>nRT</w:t>
      </w:r>
      <w:proofErr w:type="spellEnd"/>
      <w:r>
        <w:t xml:space="preserve"> (</w:t>
      </w:r>
      <w:proofErr w:type="spellStart"/>
      <w:r>
        <w:t>Kp</w:t>
      </w:r>
      <w:proofErr w:type="spellEnd"/>
      <w:r>
        <w:t xml:space="preserve"> problems)</w:t>
      </w:r>
    </w:p>
    <w:p w:rsidR="005154CB" w:rsidRDefault="005154CB" w:rsidP="005154CB">
      <w:pPr>
        <w:numPr>
          <w:ilvl w:val="2"/>
          <w:numId w:val="2"/>
        </w:numPr>
        <w:spacing w:after="0"/>
      </w:pPr>
      <w:r>
        <w:t>solubility value, either grams/liters or moles/liter (</w:t>
      </w:r>
      <w:proofErr w:type="spellStart"/>
      <w:r>
        <w:t>Ksp</w:t>
      </w:r>
      <w:proofErr w:type="spellEnd"/>
      <w:r>
        <w:t xml:space="preserve"> problems)</w:t>
      </w:r>
    </w:p>
    <w:p w:rsidR="00056954" w:rsidRDefault="00056954" w:rsidP="00056954">
      <w:pPr>
        <w:numPr>
          <w:ilvl w:val="2"/>
          <w:numId w:val="2"/>
        </w:numPr>
        <w:spacing w:after="0"/>
      </w:pPr>
      <w:r>
        <w:t xml:space="preserve">Has been given in a </w:t>
      </w:r>
      <w:r w:rsidR="001F1CE6">
        <w:t xml:space="preserve">graph showing the change of concentration versus time.  </w:t>
      </w:r>
      <w:r>
        <w:t xml:space="preserve"> Look where the </w:t>
      </w:r>
      <w:r w:rsidR="001F1CE6">
        <w:t>graph flattens out and remains constant.  That is the equilibrium value for the reactant – they you can find the rest of the values for the RICE table.</w:t>
      </w:r>
    </w:p>
    <w:p w:rsidR="00056954" w:rsidRPr="00EC124F" w:rsidRDefault="00056954" w:rsidP="00056954">
      <w:pPr>
        <w:spacing w:after="0"/>
        <w:ind w:left="2160"/>
      </w:pPr>
    </w:p>
    <w:p w:rsidR="003C11CC" w:rsidRDefault="003C11CC">
      <w:pPr>
        <w:rPr>
          <w:b/>
          <w:sz w:val="40"/>
          <w:szCs w:val="40"/>
          <w:u w:val="single"/>
        </w:rPr>
      </w:pPr>
      <w:r>
        <w:rPr>
          <w:b/>
          <w:sz w:val="40"/>
          <w:szCs w:val="40"/>
          <w:u w:val="single"/>
        </w:rPr>
        <w:lastRenderedPageBreak/>
        <w:br w:type="page"/>
      </w:r>
    </w:p>
    <w:p w:rsidR="00504479" w:rsidRPr="00663B94" w:rsidRDefault="00504479" w:rsidP="005154CB">
      <w:pPr>
        <w:rPr>
          <w:b/>
          <w:sz w:val="40"/>
          <w:szCs w:val="40"/>
          <w:u w:val="single"/>
        </w:rPr>
      </w:pPr>
      <w:r w:rsidRPr="00663B94">
        <w:rPr>
          <w:b/>
          <w:sz w:val="40"/>
          <w:szCs w:val="40"/>
          <w:u w:val="single"/>
        </w:rPr>
        <w:t>Method</w:t>
      </w:r>
      <w:r w:rsidR="00800B11" w:rsidRPr="00663B94">
        <w:rPr>
          <w:b/>
          <w:sz w:val="40"/>
          <w:szCs w:val="40"/>
          <w:u w:val="single"/>
        </w:rPr>
        <w:t>:</w:t>
      </w:r>
      <w:r w:rsidRPr="00663B94">
        <w:rPr>
          <w:b/>
          <w:sz w:val="40"/>
          <w:szCs w:val="40"/>
          <w:u w:val="single"/>
        </w:rPr>
        <w:t xml:space="preserve">  Given a value</w:t>
      </w:r>
      <w:r w:rsidR="004D3DF3">
        <w:rPr>
          <w:b/>
          <w:sz w:val="40"/>
          <w:szCs w:val="40"/>
          <w:u w:val="single"/>
        </w:rPr>
        <w:t xml:space="preserve"> (#1)</w:t>
      </w:r>
    </w:p>
    <w:p w:rsidR="00504479" w:rsidRDefault="00504479" w:rsidP="00504479">
      <w:pPr>
        <w:autoSpaceDE w:val="0"/>
        <w:autoSpaceDN w:val="0"/>
        <w:adjustRightInd w:val="0"/>
        <w:spacing w:after="0" w:line="240" w:lineRule="auto"/>
        <w:jc w:val="center"/>
      </w:pPr>
      <w:proofErr w:type="gramStart"/>
      <w:r>
        <w:t>NH</w:t>
      </w:r>
      <w:r w:rsidRPr="00504479">
        <w:rPr>
          <w:position w:val="-8"/>
        </w:rPr>
        <w:t>3</w:t>
      </w:r>
      <w:r>
        <w:rPr>
          <w:rFonts w:ascii="Calibri" w:eastAsia="Calibri" w:hAnsi="Calibri" w:cs="Times New Roman"/>
        </w:rPr>
        <w:t>(</w:t>
      </w:r>
      <w:proofErr w:type="spellStart"/>
      <w:proofErr w:type="gramEnd"/>
      <w:r w:rsidRPr="00504479">
        <w:rPr>
          <w:rFonts w:ascii="Calibri" w:eastAsia="Calibri" w:hAnsi="Calibri" w:cs="Times New Roman"/>
          <w:i/>
        </w:rPr>
        <w:t>aq</w:t>
      </w:r>
      <w:proofErr w:type="spellEnd"/>
      <w:r>
        <w:rPr>
          <w:rFonts w:ascii="Calibri" w:eastAsia="Calibri" w:hAnsi="Calibri" w:cs="Times New Roman"/>
        </w:rPr>
        <w:t xml:space="preserve">) </w:t>
      </w:r>
      <w:r>
        <w:t xml:space="preserve"> + H</w:t>
      </w:r>
      <w:r w:rsidRPr="00504479">
        <w:rPr>
          <w:position w:val="-8"/>
        </w:rPr>
        <w:t>2</w:t>
      </w:r>
      <w:r>
        <w:t>O</w:t>
      </w:r>
      <w:r>
        <w:rPr>
          <w:rFonts w:ascii="Calibri" w:eastAsia="Calibri" w:hAnsi="Calibri" w:cs="Times New Roman"/>
        </w:rPr>
        <w:t>(</w:t>
      </w:r>
      <w:r>
        <w:rPr>
          <w:i/>
        </w:rPr>
        <w:t>l</w:t>
      </w:r>
      <w:r>
        <w:rPr>
          <w:rFonts w:ascii="Calibri" w:eastAsia="Calibri" w:hAnsi="Calibri" w:cs="Times New Roman"/>
        </w:rPr>
        <w:t xml:space="preserve">) </w:t>
      </w:r>
      <w:r>
        <w:t xml:space="preserve"> </w:t>
      </w:r>
      <w:r>
        <w:rPr>
          <w:rFonts w:ascii="Wingdings 3" w:hAnsi="Wingdings 3" w:cs="Wingdings 3"/>
          <w:sz w:val="26"/>
          <w:szCs w:val="26"/>
        </w:rPr>
        <w:t></w:t>
      </w:r>
      <w:r>
        <w:t xml:space="preserve"> NH</w:t>
      </w:r>
      <w:r w:rsidRPr="00504479">
        <w:rPr>
          <w:position w:val="-8"/>
        </w:rPr>
        <w:t>4</w:t>
      </w:r>
      <w:r w:rsidRPr="00504479">
        <w:rPr>
          <w:position w:val="8"/>
        </w:rPr>
        <w:t>+</w:t>
      </w:r>
      <w:r>
        <w:rPr>
          <w:rFonts w:ascii="Calibri" w:eastAsia="Calibri" w:hAnsi="Calibri" w:cs="Times New Roman"/>
        </w:rPr>
        <w:t>(</w:t>
      </w:r>
      <w:proofErr w:type="spellStart"/>
      <w:r w:rsidRPr="00504479">
        <w:rPr>
          <w:rFonts w:ascii="Calibri" w:eastAsia="Calibri" w:hAnsi="Calibri" w:cs="Times New Roman"/>
          <w:i/>
        </w:rPr>
        <w:t>aq</w:t>
      </w:r>
      <w:proofErr w:type="spellEnd"/>
      <w:r>
        <w:rPr>
          <w:rFonts w:ascii="Calibri" w:eastAsia="Calibri" w:hAnsi="Calibri" w:cs="Times New Roman"/>
        </w:rPr>
        <w:t xml:space="preserve">) </w:t>
      </w:r>
      <w:r>
        <w:t xml:space="preserve"> + OH</w:t>
      </w:r>
      <w:r w:rsidRPr="00504479">
        <w:rPr>
          <w:position w:val="8"/>
        </w:rPr>
        <w:t>-</w:t>
      </w:r>
      <w:r>
        <w:rPr>
          <w:rFonts w:ascii="Calibri" w:eastAsia="Calibri" w:hAnsi="Calibri" w:cs="Times New Roman"/>
        </w:rPr>
        <w:t>(</w:t>
      </w:r>
      <w:proofErr w:type="spellStart"/>
      <w:r w:rsidRPr="00504479">
        <w:rPr>
          <w:rFonts w:ascii="Calibri" w:eastAsia="Calibri" w:hAnsi="Calibri" w:cs="Times New Roman"/>
          <w:i/>
        </w:rPr>
        <w:t>aq</w:t>
      </w:r>
      <w:proofErr w:type="spellEnd"/>
      <w:r>
        <w:rPr>
          <w:rFonts w:ascii="Calibri" w:eastAsia="Calibri" w:hAnsi="Calibri" w:cs="Times New Roman"/>
        </w:rPr>
        <w:t>)</w:t>
      </w:r>
    </w:p>
    <w:p w:rsidR="00504479" w:rsidRDefault="00504479" w:rsidP="00504479">
      <w:pPr>
        <w:spacing w:after="0" w:line="240" w:lineRule="auto"/>
      </w:pPr>
    </w:p>
    <w:p w:rsidR="00504479" w:rsidRDefault="00504479" w:rsidP="00504479">
      <w:pPr>
        <w:spacing w:after="0" w:line="240" w:lineRule="auto"/>
        <w:rPr>
          <w:rFonts w:ascii="Calibri" w:eastAsia="Calibri" w:hAnsi="Calibri" w:cs="Times New Roman"/>
        </w:rPr>
      </w:pPr>
      <w:r>
        <w:rPr>
          <w:rFonts w:ascii="Calibri" w:eastAsia="Calibri" w:hAnsi="Calibri" w:cs="Times New Roman"/>
        </w:rPr>
        <w:t xml:space="preserve">In aqueous solution, ammonia reacts as represented above. In 0.0180 </w:t>
      </w:r>
      <w:r>
        <w:rPr>
          <w:rFonts w:ascii="Calibri" w:eastAsia="Calibri" w:hAnsi="Calibri" w:cs="Times New Roman"/>
          <w:i/>
        </w:rPr>
        <w:t>M</w:t>
      </w:r>
      <w:r>
        <w:rPr>
          <w:rFonts w:ascii="Calibri" w:eastAsia="Calibri" w:hAnsi="Calibri" w:cs="Times New Roman"/>
        </w:rPr>
        <w:t xml:space="preserve"> </w:t>
      </w:r>
      <w:proofErr w:type="gramStart"/>
      <w:r>
        <w:t>NH</w:t>
      </w:r>
      <w:r w:rsidRPr="00504479">
        <w:rPr>
          <w:position w:val="-8"/>
        </w:rPr>
        <w:t>3</w:t>
      </w:r>
      <w:r>
        <w:rPr>
          <w:rFonts w:ascii="Calibri" w:eastAsia="Calibri" w:hAnsi="Calibri" w:cs="Times New Roman"/>
        </w:rPr>
        <w:t>(</w:t>
      </w:r>
      <w:proofErr w:type="spellStart"/>
      <w:proofErr w:type="gramEnd"/>
      <w:r w:rsidRPr="00504479">
        <w:rPr>
          <w:rFonts w:ascii="Calibri" w:eastAsia="Calibri" w:hAnsi="Calibri" w:cs="Times New Roman"/>
          <w:i/>
        </w:rPr>
        <w:t>aq</w:t>
      </w:r>
      <w:proofErr w:type="spellEnd"/>
      <w:r>
        <w:rPr>
          <w:rFonts w:ascii="Calibri" w:eastAsia="Calibri" w:hAnsi="Calibri" w:cs="Times New Roman"/>
        </w:rPr>
        <w:t>)</w:t>
      </w:r>
      <w:r>
        <w:t xml:space="preserve"> </w:t>
      </w:r>
      <w:r>
        <w:rPr>
          <w:rFonts w:ascii="Calibri" w:eastAsia="Calibri" w:hAnsi="Calibri" w:cs="Times New Roman"/>
        </w:rPr>
        <w:t>at 25</w:t>
      </w:r>
      <w:r w:rsidRPr="00504479">
        <w:rPr>
          <w:vertAlign w:val="superscript"/>
        </w:rPr>
        <w:t>O</w:t>
      </w:r>
      <w:r>
        <w:rPr>
          <w:rFonts w:ascii="Calibri" w:eastAsia="Calibri" w:hAnsi="Calibri" w:cs="Times New Roman"/>
        </w:rPr>
        <w:t>C, the hydroxide ion concentration, [OH</w:t>
      </w:r>
      <w:r w:rsidRPr="00504479">
        <w:rPr>
          <w:rFonts w:ascii="Calibri" w:eastAsia="Calibri" w:hAnsi="Calibri" w:cs="Times New Roman"/>
          <w:position w:val="8"/>
        </w:rPr>
        <w:t>-</w:t>
      </w:r>
      <w:r>
        <w:rPr>
          <w:rFonts w:ascii="Calibri" w:eastAsia="Calibri" w:hAnsi="Calibri" w:cs="Times New Roman"/>
        </w:rPr>
        <w:t>], is 5.60 x 10</w:t>
      </w:r>
      <w:r w:rsidRPr="00504479">
        <w:rPr>
          <w:rFonts w:ascii="Calibri" w:eastAsia="Calibri" w:hAnsi="Calibri" w:cs="Times New Roman"/>
          <w:sz w:val="28"/>
          <w:vertAlign w:val="superscript"/>
        </w:rPr>
        <w:t>-4</w:t>
      </w:r>
      <w:r>
        <w:rPr>
          <w:rFonts w:ascii="Calibri" w:eastAsia="Calibri" w:hAnsi="Calibri" w:cs="Times New Roman"/>
        </w:rPr>
        <w:t>. In answering the following, assume that the temperature is constant at 25</w:t>
      </w:r>
      <w:r w:rsidRPr="00504479">
        <w:rPr>
          <w:vertAlign w:val="superscript"/>
        </w:rPr>
        <w:t>O</w:t>
      </w:r>
      <w:r>
        <w:rPr>
          <w:rFonts w:ascii="Calibri" w:eastAsia="Calibri" w:hAnsi="Calibri" w:cs="Times New Roman"/>
        </w:rPr>
        <w:t>C and the volumes are additive.</w:t>
      </w:r>
    </w:p>
    <w:p w:rsidR="00504479" w:rsidRDefault="00504479" w:rsidP="00504479">
      <w:pPr>
        <w:numPr>
          <w:ilvl w:val="0"/>
          <w:numId w:val="4"/>
        </w:numPr>
        <w:spacing w:after="0" w:line="240" w:lineRule="auto"/>
        <w:rPr>
          <w:rFonts w:ascii="Calibri" w:eastAsia="Calibri" w:hAnsi="Calibri" w:cs="Times New Roman"/>
        </w:rPr>
      </w:pPr>
      <w:r>
        <w:rPr>
          <w:rFonts w:ascii="Calibri" w:eastAsia="Calibri" w:hAnsi="Calibri" w:cs="Times New Roman"/>
        </w:rPr>
        <w:t>Write the equilibrium-constant expression for the reaction represented above.</w:t>
      </w:r>
    </w:p>
    <w:p w:rsidR="0066411D" w:rsidRDefault="00504479" w:rsidP="00504479">
      <w:pPr>
        <w:numPr>
          <w:ilvl w:val="0"/>
          <w:numId w:val="4"/>
        </w:numPr>
        <w:spacing w:after="0" w:line="240" w:lineRule="auto"/>
        <w:rPr>
          <w:rFonts w:ascii="Calibri" w:eastAsia="Calibri" w:hAnsi="Calibri" w:cs="Times New Roman"/>
        </w:rPr>
      </w:pPr>
      <w:r>
        <w:rPr>
          <w:rFonts w:ascii="Calibri" w:eastAsia="Calibri" w:hAnsi="Calibri" w:cs="Times New Roman"/>
        </w:rPr>
        <w:t xml:space="preserve">Determine the pH of 0.0180 </w:t>
      </w:r>
      <w:r>
        <w:rPr>
          <w:rFonts w:ascii="Calibri" w:eastAsia="Calibri" w:hAnsi="Calibri" w:cs="Times New Roman"/>
          <w:i/>
        </w:rPr>
        <w:t>M</w:t>
      </w:r>
      <w:r>
        <w:rPr>
          <w:rFonts w:ascii="Calibri" w:eastAsia="Calibri" w:hAnsi="Calibri" w:cs="Times New Roman"/>
        </w:rPr>
        <w:t xml:space="preserve"> </w:t>
      </w:r>
      <w:r w:rsidR="0066411D">
        <w:t>NH</w:t>
      </w:r>
      <w:r w:rsidR="0066411D" w:rsidRPr="00504479">
        <w:rPr>
          <w:position w:val="-8"/>
        </w:rPr>
        <w:t>3</w:t>
      </w:r>
      <w:r w:rsidR="0066411D">
        <w:rPr>
          <w:rFonts w:ascii="Calibri" w:eastAsia="Calibri" w:hAnsi="Calibri" w:cs="Times New Roman"/>
        </w:rPr>
        <w:t>(</w:t>
      </w:r>
      <w:proofErr w:type="spellStart"/>
      <w:r w:rsidR="0066411D" w:rsidRPr="00504479">
        <w:rPr>
          <w:rFonts w:ascii="Calibri" w:eastAsia="Calibri" w:hAnsi="Calibri" w:cs="Times New Roman"/>
          <w:i/>
        </w:rPr>
        <w:t>aq</w:t>
      </w:r>
      <w:proofErr w:type="spellEnd"/>
      <w:r w:rsidR="0066411D">
        <w:rPr>
          <w:rFonts w:ascii="Calibri" w:eastAsia="Calibri" w:hAnsi="Calibri" w:cs="Times New Roman"/>
        </w:rPr>
        <w:t xml:space="preserve">) </w:t>
      </w:r>
    </w:p>
    <w:p w:rsidR="00504479" w:rsidRPr="0066411D" w:rsidRDefault="0066411D" w:rsidP="00504479">
      <w:pPr>
        <w:numPr>
          <w:ilvl w:val="0"/>
          <w:numId w:val="4"/>
        </w:numPr>
        <w:spacing w:after="0" w:line="240" w:lineRule="auto"/>
        <w:rPr>
          <w:rFonts w:ascii="Calibri" w:eastAsia="Calibri" w:hAnsi="Calibri" w:cs="Times New Roman"/>
        </w:rPr>
      </w:pPr>
      <w:r>
        <w:rPr>
          <w:rFonts w:ascii="Calibri" w:eastAsia="Calibri" w:hAnsi="Calibri" w:cs="Times New Roman"/>
        </w:rPr>
        <w:t>Determine the value of the base ionization constant, K</w:t>
      </w:r>
      <w:r w:rsidRPr="0066411D">
        <w:rPr>
          <w:rFonts w:ascii="Calibri" w:eastAsia="Calibri" w:hAnsi="Calibri" w:cs="Times New Roman"/>
          <w:position w:val="-8"/>
        </w:rPr>
        <w:t>b</w:t>
      </w:r>
      <w:r>
        <w:rPr>
          <w:rFonts w:ascii="Calibri" w:eastAsia="Calibri" w:hAnsi="Calibri" w:cs="Times New Roman"/>
        </w:rPr>
        <w:t xml:space="preserve">, for </w:t>
      </w:r>
      <w:r>
        <w:t>NH</w:t>
      </w:r>
      <w:r w:rsidRPr="00504479">
        <w:rPr>
          <w:position w:val="-8"/>
        </w:rPr>
        <w:t>3</w:t>
      </w:r>
      <w:r>
        <w:rPr>
          <w:rFonts w:ascii="Calibri" w:eastAsia="Calibri" w:hAnsi="Calibri" w:cs="Times New Roman"/>
        </w:rPr>
        <w:t>(</w:t>
      </w:r>
      <w:proofErr w:type="spellStart"/>
      <w:r w:rsidRPr="00504479">
        <w:rPr>
          <w:rFonts w:ascii="Calibri" w:eastAsia="Calibri" w:hAnsi="Calibri" w:cs="Times New Roman"/>
          <w:i/>
        </w:rPr>
        <w:t>aq</w:t>
      </w:r>
      <w:proofErr w:type="spellEnd"/>
      <w:r>
        <w:rPr>
          <w:rFonts w:ascii="Calibri" w:eastAsia="Calibri" w:hAnsi="Calibri" w:cs="Times New Roman"/>
        </w:rPr>
        <w:t xml:space="preserve">) </w:t>
      </w:r>
      <w:r>
        <w:t xml:space="preserve"> </w:t>
      </w:r>
    </w:p>
    <w:p w:rsidR="0066411D" w:rsidRDefault="0066411D" w:rsidP="0066411D">
      <w:pPr>
        <w:spacing w:after="0" w:line="240" w:lineRule="auto"/>
      </w:pPr>
    </w:p>
    <w:p w:rsidR="0066411D" w:rsidRDefault="000E51B0" w:rsidP="0066411D">
      <w:pPr>
        <w:spacing w:after="0" w:line="240" w:lineRule="auto"/>
      </w:pPr>
      <w:r w:rsidRPr="000E51B0">
        <w:rPr>
          <w:rFonts w:ascii="Calibri" w:eastAsia="Calibri" w:hAnsi="Calibri" w:cs="Times New Roman"/>
          <w:noProof/>
        </w:rPr>
        <w:pict>
          <v:shape id="_x0000_s1077" type="#_x0000_t202" style="position:absolute;margin-left:36pt;margin-top:11.6pt;width:22.8pt;height:100.8pt;z-index:251681792;mso-position-horizontal-relative:text;mso-position-vertical-relative:text" o:regroupid="1" o:allowincell="f" filled="f" stroked="f">
            <v:textbox style="mso-next-textbox:#_x0000_s1077">
              <w:txbxContent>
                <w:p w:rsidR="0066411D" w:rsidRPr="0066411D" w:rsidRDefault="0066411D" w:rsidP="0066411D">
                  <w:pPr>
                    <w:spacing w:after="0" w:line="240" w:lineRule="auto"/>
                    <w:jc w:val="center"/>
                    <w:rPr>
                      <w:b/>
                      <w:sz w:val="36"/>
                    </w:rPr>
                  </w:pPr>
                  <w:r w:rsidRPr="0066411D">
                    <w:rPr>
                      <w:b/>
                      <w:sz w:val="36"/>
                    </w:rPr>
                    <w:t>R</w:t>
                  </w:r>
                </w:p>
                <w:p w:rsidR="0066411D" w:rsidRPr="0066411D" w:rsidRDefault="0066411D" w:rsidP="0066411D">
                  <w:pPr>
                    <w:spacing w:after="0" w:line="240" w:lineRule="auto"/>
                    <w:jc w:val="center"/>
                    <w:rPr>
                      <w:b/>
                      <w:sz w:val="36"/>
                    </w:rPr>
                  </w:pPr>
                  <w:r w:rsidRPr="0066411D">
                    <w:rPr>
                      <w:b/>
                      <w:sz w:val="36"/>
                    </w:rPr>
                    <w:t>I</w:t>
                  </w:r>
                </w:p>
                <w:p w:rsidR="0066411D" w:rsidRPr="0066411D" w:rsidRDefault="0066411D" w:rsidP="0066411D">
                  <w:pPr>
                    <w:spacing w:after="0" w:line="240" w:lineRule="auto"/>
                    <w:jc w:val="center"/>
                    <w:rPr>
                      <w:b/>
                      <w:sz w:val="36"/>
                    </w:rPr>
                  </w:pPr>
                  <w:r w:rsidRPr="0066411D">
                    <w:rPr>
                      <w:b/>
                      <w:sz w:val="36"/>
                    </w:rPr>
                    <w:t>C</w:t>
                  </w:r>
                </w:p>
                <w:p w:rsidR="0066411D" w:rsidRPr="0066411D" w:rsidRDefault="0066411D" w:rsidP="0066411D">
                  <w:pPr>
                    <w:spacing w:after="0" w:line="240" w:lineRule="auto"/>
                    <w:jc w:val="center"/>
                    <w:rPr>
                      <w:sz w:val="36"/>
                    </w:rPr>
                  </w:pPr>
                  <w:r w:rsidRPr="0066411D">
                    <w:rPr>
                      <w:b/>
                      <w:sz w:val="36"/>
                    </w:rPr>
                    <w:t>E</w:t>
                  </w:r>
                </w:p>
              </w:txbxContent>
            </v:textbox>
          </v:shape>
        </w:pict>
      </w:r>
      <w:r w:rsidRPr="000E51B0">
        <w:rPr>
          <w:rFonts w:ascii="Calibri" w:eastAsia="Calibri" w:hAnsi="Calibri" w:cs="Times New Roman"/>
          <w:noProof/>
        </w:rPr>
        <w:pict>
          <v:line id="_x0000_s1079" style="position:absolute;z-index:251683840;mso-position-horizontal-relative:text;mso-position-vertical-relative:text" from="64.8pt,11.6pt" to="64.8pt,112.4pt" o:regroupid="1" o:allowincell="f" strokeweight="3pt"/>
        </w:pict>
      </w:r>
      <w:r w:rsidRPr="000E51B0">
        <w:rPr>
          <w:rFonts w:ascii="Calibri" w:eastAsia="Calibri" w:hAnsi="Calibri" w:cs="Times New Roman"/>
          <w:noProof/>
        </w:rPr>
        <w:pict>
          <v:rect id="_x0000_s1078" style="position:absolute;margin-left:36pt;margin-top:11.6pt;width:424.8pt;height:100.8pt;z-index:251682816;mso-position-horizontal-relative:text;mso-position-vertical-relative:text" o:regroupid="1" o:allowincell="f" filled="f" strokeweight="3pt"/>
        </w:pict>
      </w:r>
      <w:r>
        <w:rPr>
          <w:noProof/>
        </w:rPr>
        <w:pict>
          <v:line id="_x0000_s1087" style="position:absolute;z-index:251692032;mso-position-horizontal-relative:text;mso-position-vertical-relative:text" from="396pt,40.4pt" to="396pt,112.4pt" o:regroupid="1" o:allowincell="f"/>
        </w:pict>
      </w:r>
      <w:r>
        <w:rPr>
          <w:noProof/>
        </w:rPr>
        <w:pict>
          <v:line id="_x0000_s1086" style="position:absolute;z-index:251691008;mso-position-horizontal-relative:text;mso-position-vertical-relative:text" from="331.2pt,40.4pt" to="331.2pt,112.4pt" o:regroupid="1" o:allowincell="f"/>
        </w:pict>
      </w:r>
      <w:r>
        <w:rPr>
          <w:noProof/>
        </w:rPr>
        <w:pict>
          <v:line id="_x0000_s1085" style="position:absolute;z-index:251689984;mso-position-horizontal-relative:text;mso-position-vertical-relative:text" from="259.2pt,40.4pt" to="259.2pt,112.4pt" o:regroupid="1" o:allowincell="f"/>
        </w:pict>
      </w:r>
      <w:r>
        <w:rPr>
          <w:noProof/>
        </w:rPr>
        <w:pict>
          <v:line id="_x0000_s1084" style="position:absolute;z-index:251688960;mso-position-horizontal-relative:text;mso-position-vertical-relative:text" from="187.2pt,40.4pt" to="187.2pt,112.4pt" o:regroupid="1" o:allowincell="f"/>
        </w:pict>
      </w:r>
      <w:r>
        <w:rPr>
          <w:noProof/>
        </w:rPr>
        <w:pict>
          <v:line id="_x0000_s1083" style="position:absolute;z-index:251687936;mso-position-horizontal-relative:text;mso-position-vertical-relative:text" from="122.4pt,40.4pt" to="122.4pt,112.4pt" o:regroupid="1" o:allowincell="f"/>
        </w:pict>
      </w:r>
      <w:r>
        <w:rPr>
          <w:noProof/>
        </w:rPr>
        <w:pict>
          <v:line id="_x0000_s1082" style="position:absolute;z-index:251686912;mso-position-horizontal-relative:text;mso-position-vertical-relative:text" from="36pt,83.6pt" to="460.8pt,83.6pt" o:regroupid="1" o:allowincell="f"/>
        </w:pict>
      </w:r>
      <w:r>
        <w:rPr>
          <w:noProof/>
        </w:rPr>
        <w:pict>
          <v:line id="_x0000_s1081" style="position:absolute;z-index:251685888;mso-position-horizontal-relative:text;mso-position-vertical-relative:text" from="36pt,62pt" to="460.8pt,62pt" o:regroupid="1" o:allowincell="f"/>
        </w:pict>
      </w:r>
      <w:r>
        <w:rPr>
          <w:noProof/>
        </w:rPr>
        <w:pict>
          <v:line id="_x0000_s1080" style="position:absolute;z-index:251684864;mso-position-horizontal-relative:text;mso-position-vertical-relative:text" from="36pt,40.4pt" to="460.8pt,40.4pt" o:regroupid="1" o:allowincell="f"/>
        </w:pict>
      </w:r>
    </w:p>
    <w:p w:rsidR="00504479" w:rsidRDefault="0066411D" w:rsidP="0066411D">
      <w:pPr>
        <w:spacing w:after="0" w:line="240" w:lineRule="auto"/>
        <w:rPr>
          <w:rFonts w:ascii="Calibri" w:eastAsia="Calibri" w:hAnsi="Calibri" w:cs="Times New Roman"/>
        </w:rPr>
      </w:pPr>
      <w:r>
        <w:t xml:space="preserve">                                </w:t>
      </w:r>
      <w:proofErr w:type="gramStart"/>
      <w:r>
        <w:t>NH</w:t>
      </w:r>
      <w:r w:rsidRPr="00504479">
        <w:rPr>
          <w:position w:val="-8"/>
        </w:rPr>
        <w:t>3</w:t>
      </w:r>
      <w:r>
        <w:rPr>
          <w:rFonts w:ascii="Calibri" w:eastAsia="Calibri" w:hAnsi="Calibri" w:cs="Times New Roman"/>
        </w:rPr>
        <w:t>(</w:t>
      </w:r>
      <w:proofErr w:type="spellStart"/>
      <w:proofErr w:type="gramEnd"/>
      <w:r w:rsidRPr="00504479">
        <w:rPr>
          <w:rFonts w:ascii="Calibri" w:eastAsia="Calibri" w:hAnsi="Calibri" w:cs="Times New Roman"/>
          <w:i/>
        </w:rPr>
        <w:t>aq</w:t>
      </w:r>
      <w:proofErr w:type="spellEnd"/>
      <w:r>
        <w:rPr>
          <w:rFonts w:ascii="Calibri" w:eastAsia="Calibri" w:hAnsi="Calibri" w:cs="Times New Roman"/>
        </w:rPr>
        <w:t xml:space="preserve">) </w:t>
      </w:r>
      <w:r>
        <w:t xml:space="preserve"> +     H</w:t>
      </w:r>
      <w:r w:rsidRPr="00504479">
        <w:rPr>
          <w:position w:val="-8"/>
        </w:rPr>
        <w:t>2</w:t>
      </w:r>
      <w:r>
        <w:t>O</w:t>
      </w:r>
      <w:r>
        <w:rPr>
          <w:rFonts w:ascii="Calibri" w:eastAsia="Calibri" w:hAnsi="Calibri" w:cs="Times New Roman"/>
        </w:rPr>
        <w:t>(</w:t>
      </w:r>
      <w:r>
        <w:rPr>
          <w:i/>
        </w:rPr>
        <w:t>l</w:t>
      </w:r>
      <w:r>
        <w:rPr>
          <w:rFonts w:ascii="Calibri" w:eastAsia="Calibri" w:hAnsi="Calibri" w:cs="Times New Roman"/>
        </w:rPr>
        <w:t xml:space="preserve">) </w:t>
      </w:r>
      <w:r>
        <w:rPr>
          <w:rFonts w:ascii="Calibri" w:eastAsia="Calibri" w:hAnsi="Calibri" w:cs="Times New Roman"/>
        </w:rPr>
        <w:tab/>
      </w:r>
      <w:r>
        <w:t xml:space="preserve"> </w:t>
      </w:r>
      <w:r>
        <w:rPr>
          <w:rFonts w:ascii="Wingdings 3" w:hAnsi="Wingdings 3" w:cs="Wingdings 3"/>
          <w:sz w:val="26"/>
          <w:szCs w:val="26"/>
        </w:rPr>
        <w:t></w:t>
      </w:r>
      <w:r>
        <w:t xml:space="preserve"> NH</w:t>
      </w:r>
      <w:r w:rsidRPr="00504479">
        <w:rPr>
          <w:position w:val="-8"/>
        </w:rPr>
        <w:t>4</w:t>
      </w:r>
      <w:r w:rsidRPr="00504479">
        <w:rPr>
          <w:position w:val="8"/>
        </w:rPr>
        <w:t>+</w:t>
      </w:r>
      <w:r>
        <w:rPr>
          <w:rFonts w:ascii="Calibri" w:eastAsia="Calibri" w:hAnsi="Calibri" w:cs="Times New Roman"/>
        </w:rPr>
        <w:t>(</w:t>
      </w:r>
      <w:proofErr w:type="spellStart"/>
      <w:r w:rsidRPr="00504479">
        <w:rPr>
          <w:rFonts w:ascii="Calibri" w:eastAsia="Calibri" w:hAnsi="Calibri" w:cs="Times New Roman"/>
          <w:i/>
        </w:rPr>
        <w:t>aq</w:t>
      </w:r>
      <w:proofErr w:type="spellEnd"/>
      <w:r>
        <w:rPr>
          <w:rFonts w:ascii="Calibri" w:eastAsia="Calibri" w:hAnsi="Calibri" w:cs="Times New Roman"/>
        </w:rPr>
        <w:t xml:space="preserve">) </w:t>
      </w:r>
      <w:r>
        <w:t xml:space="preserve"> </w:t>
      </w:r>
      <w:r>
        <w:tab/>
        <w:t>+        OH</w:t>
      </w:r>
      <w:r w:rsidRPr="00504479">
        <w:rPr>
          <w:position w:val="8"/>
        </w:rPr>
        <w:t>-</w:t>
      </w:r>
      <w:r>
        <w:rPr>
          <w:rFonts w:ascii="Calibri" w:eastAsia="Calibri" w:hAnsi="Calibri" w:cs="Times New Roman"/>
        </w:rPr>
        <w:t>(</w:t>
      </w:r>
      <w:proofErr w:type="spellStart"/>
      <w:r w:rsidRPr="00504479">
        <w:rPr>
          <w:rFonts w:ascii="Calibri" w:eastAsia="Calibri" w:hAnsi="Calibri" w:cs="Times New Roman"/>
          <w:i/>
        </w:rPr>
        <w:t>aq</w:t>
      </w:r>
      <w:proofErr w:type="spellEnd"/>
      <w:r>
        <w:rPr>
          <w:rFonts w:ascii="Calibri" w:eastAsia="Calibri" w:hAnsi="Calibri" w:cs="Times New Roman"/>
        </w:rPr>
        <w:t>)</w:t>
      </w:r>
    </w:p>
    <w:p w:rsidR="0066411D" w:rsidRPr="0066411D" w:rsidRDefault="0066411D" w:rsidP="0066411D">
      <w:pPr>
        <w:spacing w:after="0" w:line="240" w:lineRule="auto"/>
        <w:rPr>
          <w:rFonts w:ascii="Calibri" w:eastAsia="Calibri" w:hAnsi="Calibri" w:cs="Times New Roman"/>
          <w:sz w:val="12"/>
        </w:rPr>
      </w:pPr>
      <w:r w:rsidRPr="0066411D">
        <w:rPr>
          <w:rFonts w:ascii="Calibri" w:eastAsia="Calibri" w:hAnsi="Calibri" w:cs="Times New Roman"/>
          <w:sz w:val="12"/>
        </w:rPr>
        <w:t xml:space="preserve">   </w:t>
      </w:r>
    </w:p>
    <w:p w:rsidR="0066411D" w:rsidRDefault="0066411D" w:rsidP="0066411D">
      <w:pPr>
        <w:spacing w:after="0" w:line="240" w:lineRule="auto"/>
        <w:rPr>
          <w:rFonts w:ascii="Calibri" w:eastAsia="Calibri" w:hAnsi="Calibri" w:cs="Times New Roman"/>
        </w:rPr>
      </w:pPr>
      <w:r>
        <w:rPr>
          <w:rFonts w:ascii="Calibri" w:eastAsia="Calibri" w:hAnsi="Calibri" w:cs="Times New Roman"/>
        </w:rPr>
        <w:t xml:space="preserve">                             </w:t>
      </w:r>
      <w:r w:rsidRPr="0066411D">
        <w:rPr>
          <w:rFonts w:ascii="Calibri" w:eastAsia="Calibri" w:hAnsi="Calibri" w:cs="Times New Roman"/>
          <w:sz w:val="28"/>
        </w:rPr>
        <w:tab/>
      </w:r>
      <w:r w:rsidRPr="0066411D">
        <w:rPr>
          <w:rFonts w:ascii="Calibri" w:eastAsia="Calibri" w:hAnsi="Calibri" w:cs="Times New Roman"/>
          <w:sz w:val="28"/>
        </w:rPr>
        <w:tab/>
      </w:r>
      <w:r w:rsidRPr="0066411D">
        <w:rPr>
          <w:rFonts w:ascii="Calibri" w:eastAsia="Calibri" w:hAnsi="Calibri" w:cs="Times New Roman"/>
          <w:sz w:val="28"/>
        </w:rPr>
        <w:tab/>
      </w:r>
      <w:r w:rsidRPr="0066411D">
        <w:rPr>
          <w:rFonts w:ascii="Calibri" w:eastAsia="Calibri" w:hAnsi="Calibri" w:cs="Times New Roman"/>
          <w:sz w:val="28"/>
        </w:rPr>
        <w:tab/>
      </w:r>
      <w:r w:rsidRPr="0066411D">
        <w:rPr>
          <w:rFonts w:ascii="Calibri" w:eastAsia="Calibri" w:hAnsi="Calibri" w:cs="Times New Roman"/>
          <w:sz w:val="28"/>
        </w:rPr>
        <w:tab/>
      </w:r>
      <w:r>
        <w:rPr>
          <w:rFonts w:ascii="Calibri" w:eastAsia="Calibri" w:hAnsi="Calibri" w:cs="Times New Roman"/>
        </w:rPr>
        <w:tab/>
      </w:r>
    </w:p>
    <w:p w:rsidR="0066411D" w:rsidRDefault="0066411D" w:rsidP="0066411D">
      <w:pPr>
        <w:spacing w:after="0" w:line="240" w:lineRule="auto"/>
        <w:rPr>
          <w:rFonts w:ascii="Calibri" w:eastAsia="Calibri" w:hAnsi="Calibri" w:cs="Times New Roman"/>
        </w:rPr>
      </w:pPr>
    </w:p>
    <w:p w:rsidR="0066411D" w:rsidRDefault="0066411D" w:rsidP="0066411D">
      <w:pPr>
        <w:spacing w:after="0" w:line="240" w:lineRule="auto"/>
        <w:rPr>
          <w:rFonts w:ascii="Calibri" w:eastAsia="Calibri" w:hAnsi="Calibri" w:cs="Times New Roman"/>
        </w:rPr>
      </w:pPr>
    </w:p>
    <w:p w:rsidR="0066411D" w:rsidRDefault="0066411D" w:rsidP="0066411D">
      <w:pPr>
        <w:spacing w:after="0" w:line="240" w:lineRule="auto"/>
        <w:rPr>
          <w:rFonts w:ascii="Calibri" w:eastAsia="Calibri" w:hAnsi="Calibri" w:cs="Times New Roman"/>
          <w:sz w:val="36"/>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Pr="0066411D">
        <w:rPr>
          <w:rFonts w:ascii="Calibri" w:eastAsia="Calibri" w:hAnsi="Calibri" w:cs="Times New Roman"/>
          <w:sz w:val="28"/>
        </w:rPr>
        <w:t xml:space="preserve">    </w:t>
      </w:r>
    </w:p>
    <w:p w:rsidR="0066411D" w:rsidRDefault="0066411D" w:rsidP="0066411D">
      <w:pPr>
        <w:spacing w:after="0" w:line="240" w:lineRule="auto"/>
        <w:rPr>
          <w:rFonts w:ascii="Calibri" w:eastAsia="Calibri" w:hAnsi="Calibri" w:cs="Times New Roman"/>
          <w:sz w:val="36"/>
        </w:rPr>
      </w:pPr>
    </w:p>
    <w:p w:rsidR="0066411D" w:rsidRDefault="0066411D" w:rsidP="0066411D">
      <w:pPr>
        <w:spacing w:after="0" w:line="240" w:lineRule="auto"/>
        <w:rPr>
          <w:rFonts w:ascii="Calibri" w:eastAsia="Calibri" w:hAnsi="Calibri" w:cs="Times New Roman"/>
          <w:sz w:val="36"/>
        </w:rPr>
      </w:pPr>
    </w:p>
    <w:p w:rsidR="004D3DF3" w:rsidRDefault="00663B94" w:rsidP="004D3DF3">
      <w:pPr>
        <w:rPr>
          <w:b/>
          <w:sz w:val="40"/>
          <w:szCs w:val="40"/>
          <w:u w:val="single"/>
        </w:rPr>
      </w:pPr>
      <w:r>
        <w:rPr>
          <w:rFonts w:eastAsia="Calibri" w:cs="Times New Roman"/>
        </w:rPr>
        <w:br w:type="page"/>
      </w:r>
      <w:r w:rsidR="004D3DF3" w:rsidRPr="00663B94">
        <w:rPr>
          <w:b/>
          <w:sz w:val="40"/>
          <w:szCs w:val="40"/>
          <w:u w:val="single"/>
        </w:rPr>
        <w:t>Method:  Given a value</w:t>
      </w:r>
      <w:r w:rsidR="004D3DF3">
        <w:rPr>
          <w:b/>
          <w:sz w:val="40"/>
          <w:szCs w:val="40"/>
          <w:u w:val="single"/>
        </w:rPr>
        <w:t xml:space="preserve"> (#2)</w:t>
      </w:r>
    </w:p>
    <w:p w:rsidR="004D3DF3" w:rsidRDefault="004D3DF3">
      <w:pPr>
        <w:rPr>
          <w:rFonts w:ascii="Calibri" w:eastAsia="Calibri" w:hAnsi="Calibri" w:cs="Times New Roman"/>
        </w:rPr>
      </w:pPr>
      <w:r>
        <w:rPr>
          <w:rFonts w:ascii="Calibri" w:eastAsia="Calibri" w:hAnsi="Calibri" w:cs="Times New Roman"/>
        </w:rPr>
        <w:t xml:space="preserve">Presenting the given value graphically: </w:t>
      </w:r>
    </w:p>
    <w:p w:rsidR="004D3DF3" w:rsidRDefault="004D3DF3" w:rsidP="0077437A">
      <w:pPr>
        <w:jc w:val="center"/>
        <w:rPr>
          <w:rFonts w:ascii="Calibri" w:eastAsia="Calibri" w:hAnsi="Calibri" w:cs="Times New Roman"/>
        </w:rPr>
      </w:pPr>
      <w:proofErr w:type="gramStart"/>
      <w:r>
        <w:rPr>
          <w:rFonts w:ascii="Calibri" w:eastAsia="Calibri" w:hAnsi="Calibri" w:cs="Times New Roman"/>
        </w:rPr>
        <w:t>2HI(</w:t>
      </w:r>
      <w:proofErr w:type="gramEnd"/>
      <w:r w:rsidRPr="004D3DF3">
        <w:rPr>
          <w:rFonts w:ascii="Calibri" w:eastAsia="Calibri" w:hAnsi="Calibri" w:cs="Times New Roman"/>
          <w:i/>
        </w:rPr>
        <w:t>g</w:t>
      </w:r>
      <w:r>
        <w:rPr>
          <w:rFonts w:ascii="Calibri" w:eastAsia="Calibri" w:hAnsi="Calibri" w:cs="Times New Roman"/>
        </w:rPr>
        <w:t xml:space="preserve">)  </w:t>
      </w:r>
      <w:r>
        <w:rPr>
          <w:rFonts w:ascii="Wingdings 3" w:hAnsi="Wingdings 3" w:cs="Wingdings 3"/>
          <w:sz w:val="26"/>
          <w:szCs w:val="26"/>
        </w:rPr>
        <w:t></w:t>
      </w:r>
      <w:r>
        <w:rPr>
          <w:rFonts w:ascii="Wingdings 3" w:hAnsi="Wingdings 3" w:cs="Wingdings 3"/>
          <w:sz w:val="26"/>
          <w:szCs w:val="26"/>
        </w:rPr>
        <w:t></w:t>
      </w:r>
      <w:r>
        <w:rPr>
          <w:rFonts w:ascii="Calibri" w:eastAsia="Calibri" w:hAnsi="Calibri" w:cs="Times New Roman"/>
        </w:rPr>
        <w:t>H</w:t>
      </w:r>
      <w:r w:rsidRPr="004D3DF3">
        <w:rPr>
          <w:rFonts w:ascii="Calibri" w:eastAsia="Calibri" w:hAnsi="Calibri" w:cs="Times New Roman"/>
          <w:position w:val="-8"/>
        </w:rPr>
        <w:t>2</w:t>
      </w:r>
      <w:r>
        <w:rPr>
          <w:rFonts w:ascii="Calibri" w:eastAsia="Calibri" w:hAnsi="Calibri" w:cs="Times New Roman"/>
        </w:rPr>
        <w:t>(</w:t>
      </w:r>
      <w:r w:rsidRPr="004D3DF3">
        <w:rPr>
          <w:rFonts w:ascii="Calibri" w:eastAsia="Calibri" w:hAnsi="Calibri" w:cs="Times New Roman"/>
          <w:i/>
        </w:rPr>
        <w:t>g</w:t>
      </w:r>
      <w:r>
        <w:rPr>
          <w:rFonts w:ascii="Calibri" w:eastAsia="Calibri" w:hAnsi="Calibri" w:cs="Times New Roman"/>
        </w:rPr>
        <w:t>) + I</w:t>
      </w:r>
      <w:r w:rsidRPr="004D3DF3">
        <w:rPr>
          <w:rFonts w:ascii="Calibri" w:eastAsia="Calibri" w:hAnsi="Calibri" w:cs="Times New Roman"/>
          <w:position w:val="-8"/>
        </w:rPr>
        <w:t>2</w:t>
      </w:r>
      <w:r>
        <w:rPr>
          <w:rFonts w:ascii="Calibri" w:eastAsia="Calibri" w:hAnsi="Calibri" w:cs="Times New Roman"/>
        </w:rPr>
        <w:t>(</w:t>
      </w:r>
      <w:r w:rsidRPr="004D3DF3">
        <w:rPr>
          <w:rFonts w:ascii="Calibri" w:eastAsia="Calibri" w:hAnsi="Calibri" w:cs="Times New Roman"/>
          <w:i/>
        </w:rPr>
        <w:t>g</w:t>
      </w:r>
      <w:r>
        <w:rPr>
          <w:rFonts w:ascii="Calibri" w:eastAsia="Calibri" w:hAnsi="Calibri" w:cs="Times New Roman"/>
        </w:rPr>
        <w:t>)</w:t>
      </w:r>
    </w:p>
    <w:p w:rsidR="004D3DF3" w:rsidRDefault="004D3DF3">
      <w:pPr>
        <w:rPr>
          <w:rFonts w:ascii="Calibri" w:eastAsia="Calibri" w:hAnsi="Calibri" w:cs="Times New Roman"/>
        </w:rPr>
      </w:pPr>
      <w:r>
        <w:rPr>
          <w:rFonts w:ascii="Calibri" w:eastAsia="Calibri" w:hAnsi="Calibri" w:cs="Times New Roman"/>
        </w:rPr>
        <w:t xml:space="preserve">After 1.0 mole sample of </w:t>
      </w:r>
      <w:proofErr w:type="gramStart"/>
      <w:r>
        <w:rPr>
          <w:rFonts w:ascii="Calibri" w:eastAsia="Calibri" w:hAnsi="Calibri" w:cs="Times New Roman"/>
        </w:rPr>
        <w:t>HI(</w:t>
      </w:r>
      <w:proofErr w:type="gramEnd"/>
      <w:r w:rsidRPr="0077437A">
        <w:rPr>
          <w:rFonts w:ascii="Calibri" w:eastAsia="Calibri" w:hAnsi="Calibri" w:cs="Times New Roman"/>
          <w:i/>
        </w:rPr>
        <w:t>g</w:t>
      </w:r>
      <w:r>
        <w:rPr>
          <w:rFonts w:ascii="Calibri" w:eastAsia="Calibri" w:hAnsi="Calibri" w:cs="Times New Roman"/>
        </w:rPr>
        <w:t xml:space="preserve">) is placed into an evacuated 1.0 L container at 700. K, the reaction represented above occurs.  The concentration of </w:t>
      </w:r>
      <w:proofErr w:type="gramStart"/>
      <w:r>
        <w:rPr>
          <w:rFonts w:ascii="Calibri" w:eastAsia="Calibri" w:hAnsi="Calibri" w:cs="Times New Roman"/>
        </w:rPr>
        <w:t>HI(</w:t>
      </w:r>
      <w:proofErr w:type="gramEnd"/>
      <w:r w:rsidRPr="0077437A">
        <w:rPr>
          <w:rFonts w:ascii="Calibri" w:eastAsia="Calibri" w:hAnsi="Calibri" w:cs="Times New Roman"/>
          <w:i/>
        </w:rPr>
        <w:t>g</w:t>
      </w:r>
      <w:r>
        <w:rPr>
          <w:rFonts w:ascii="Calibri" w:eastAsia="Calibri" w:hAnsi="Calibri" w:cs="Times New Roman"/>
        </w:rPr>
        <w:t>) as a function of time is shown below.</w:t>
      </w:r>
    </w:p>
    <w:p w:rsidR="004D3DF3" w:rsidRDefault="004D3DF3" w:rsidP="0077437A">
      <w:pPr>
        <w:jc w:val="center"/>
        <w:rPr>
          <w:rFonts w:eastAsia="Calibri" w:cs="Times New Roman"/>
        </w:rPr>
      </w:pPr>
      <w:r>
        <w:rPr>
          <w:rFonts w:eastAsia="Calibri" w:cs="Times New Roman"/>
          <w:noProof/>
        </w:rPr>
        <w:drawing>
          <wp:inline distT="0" distB="0" distL="0" distR="0">
            <wp:extent cx="2292350" cy="2349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3803" t="42551" r="29879" b="7785"/>
                    <a:stretch>
                      <a:fillRect/>
                    </a:stretch>
                  </pic:blipFill>
                  <pic:spPr bwMode="auto">
                    <a:xfrm>
                      <a:off x="0" y="0"/>
                      <a:ext cx="2292350" cy="2349500"/>
                    </a:xfrm>
                    <a:prstGeom prst="rect">
                      <a:avLst/>
                    </a:prstGeom>
                    <a:noFill/>
                    <a:ln w="9525">
                      <a:noFill/>
                      <a:miter lim="800000"/>
                      <a:headEnd/>
                      <a:tailEnd/>
                    </a:ln>
                  </pic:spPr>
                </pic:pic>
              </a:graphicData>
            </a:graphic>
          </wp:inline>
        </w:drawing>
      </w:r>
    </w:p>
    <w:p w:rsidR="0077437A" w:rsidRDefault="0077437A" w:rsidP="0077437A">
      <w:pPr>
        <w:tabs>
          <w:tab w:val="left" w:pos="360"/>
        </w:tabs>
        <w:spacing w:after="0"/>
        <w:rPr>
          <w:rFonts w:eastAsia="Calibri" w:cs="Times New Roman"/>
        </w:rPr>
      </w:pPr>
      <w:r>
        <w:rPr>
          <w:rFonts w:eastAsia="Calibri" w:cs="Times New Roman"/>
        </w:rPr>
        <w:t xml:space="preserve">(a) </w:t>
      </w:r>
      <w:r>
        <w:rPr>
          <w:rFonts w:eastAsia="Calibri" w:cs="Times New Roman"/>
        </w:rPr>
        <w:tab/>
        <w:t xml:space="preserve">Write the expression for the equilibrium constant, </w:t>
      </w:r>
      <w:proofErr w:type="spellStart"/>
      <w:r>
        <w:rPr>
          <w:rFonts w:eastAsia="Calibri" w:cs="Times New Roman"/>
        </w:rPr>
        <w:t>Kc</w:t>
      </w:r>
      <w:proofErr w:type="spellEnd"/>
      <w:r>
        <w:rPr>
          <w:rFonts w:eastAsia="Calibri" w:cs="Times New Roman"/>
        </w:rPr>
        <w:t>, for the reaction.</w:t>
      </w:r>
    </w:p>
    <w:p w:rsidR="0077437A" w:rsidRDefault="0077437A" w:rsidP="0077437A">
      <w:pPr>
        <w:tabs>
          <w:tab w:val="left" w:pos="360"/>
        </w:tabs>
        <w:spacing w:after="0"/>
        <w:rPr>
          <w:rFonts w:eastAsia="Calibri" w:cs="Times New Roman"/>
        </w:rPr>
      </w:pPr>
      <w:r>
        <w:rPr>
          <w:rFonts w:eastAsia="Calibri" w:cs="Times New Roman"/>
        </w:rPr>
        <w:t xml:space="preserve">(b) </w:t>
      </w:r>
      <w:r>
        <w:rPr>
          <w:rFonts w:eastAsia="Calibri" w:cs="Times New Roman"/>
        </w:rPr>
        <w:tab/>
        <w:t>What is [HI] at equilibrium?</w:t>
      </w:r>
    </w:p>
    <w:p w:rsidR="0077437A" w:rsidRDefault="0077437A" w:rsidP="0077437A">
      <w:pPr>
        <w:tabs>
          <w:tab w:val="left" w:pos="360"/>
        </w:tabs>
        <w:spacing w:after="0"/>
        <w:rPr>
          <w:rFonts w:eastAsia="Calibri" w:cs="Times New Roman"/>
        </w:rPr>
      </w:pPr>
      <w:r>
        <w:rPr>
          <w:rFonts w:eastAsia="Calibri" w:cs="Times New Roman"/>
        </w:rPr>
        <w:t xml:space="preserve">(c) </w:t>
      </w:r>
      <w:r>
        <w:rPr>
          <w:rFonts w:eastAsia="Calibri" w:cs="Times New Roman"/>
        </w:rPr>
        <w:tab/>
        <w:t xml:space="preserve">Determine the equilibrium concentrations of </w:t>
      </w:r>
      <w:proofErr w:type="gramStart"/>
      <w:r>
        <w:rPr>
          <w:rFonts w:eastAsia="Calibri" w:cs="Times New Roman"/>
        </w:rPr>
        <w:t>H2(</w:t>
      </w:r>
      <w:proofErr w:type="gramEnd"/>
      <w:r w:rsidRPr="0077437A">
        <w:rPr>
          <w:rFonts w:eastAsia="Calibri" w:cs="Times New Roman"/>
          <w:i/>
        </w:rPr>
        <w:t>g</w:t>
      </w:r>
      <w:r>
        <w:rPr>
          <w:rFonts w:eastAsia="Calibri" w:cs="Times New Roman"/>
        </w:rPr>
        <w:t>) and I2(</w:t>
      </w:r>
      <w:r w:rsidRPr="0077437A">
        <w:rPr>
          <w:rFonts w:eastAsia="Calibri" w:cs="Times New Roman"/>
          <w:i/>
        </w:rPr>
        <w:t>g</w:t>
      </w:r>
      <w:r>
        <w:rPr>
          <w:rFonts w:eastAsia="Calibri" w:cs="Times New Roman"/>
        </w:rPr>
        <w:t>).</w:t>
      </w:r>
    </w:p>
    <w:p w:rsidR="0077437A" w:rsidRDefault="0077437A" w:rsidP="0077437A">
      <w:pPr>
        <w:tabs>
          <w:tab w:val="left" w:pos="360"/>
        </w:tabs>
        <w:spacing w:after="0"/>
        <w:ind w:left="360" w:hanging="360"/>
        <w:rPr>
          <w:rFonts w:eastAsia="Calibri" w:cs="Times New Roman"/>
        </w:rPr>
      </w:pPr>
      <w:r>
        <w:rPr>
          <w:rFonts w:eastAsia="Calibri" w:cs="Times New Roman"/>
        </w:rPr>
        <w:t xml:space="preserve">(d) </w:t>
      </w:r>
      <w:r>
        <w:rPr>
          <w:rFonts w:eastAsia="Calibri" w:cs="Times New Roman"/>
        </w:rPr>
        <w:tab/>
        <w:t xml:space="preserve">On the graph above, make a sketch that shows how the concentration of </w:t>
      </w:r>
      <w:proofErr w:type="gramStart"/>
      <w:r>
        <w:rPr>
          <w:rFonts w:eastAsia="Calibri" w:cs="Times New Roman"/>
        </w:rPr>
        <w:t>H2(</w:t>
      </w:r>
      <w:proofErr w:type="gramEnd"/>
      <w:r w:rsidRPr="0077437A">
        <w:rPr>
          <w:rFonts w:eastAsia="Calibri" w:cs="Times New Roman"/>
          <w:i/>
        </w:rPr>
        <w:t>g</w:t>
      </w:r>
      <w:r>
        <w:rPr>
          <w:rFonts w:eastAsia="Calibri" w:cs="Times New Roman"/>
        </w:rPr>
        <w:t>) changes as a function of time.</w:t>
      </w:r>
    </w:p>
    <w:p w:rsidR="0077437A" w:rsidRDefault="0077437A" w:rsidP="0077437A">
      <w:pPr>
        <w:tabs>
          <w:tab w:val="left" w:pos="360"/>
        </w:tabs>
        <w:spacing w:after="0"/>
        <w:rPr>
          <w:rFonts w:eastAsia="Calibri" w:cs="Times New Roman"/>
        </w:rPr>
      </w:pPr>
      <w:r>
        <w:rPr>
          <w:rFonts w:eastAsia="Calibri" w:cs="Times New Roman"/>
        </w:rPr>
        <w:t xml:space="preserve">(e) </w:t>
      </w:r>
      <w:r>
        <w:rPr>
          <w:rFonts w:eastAsia="Calibri" w:cs="Times New Roman"/>
        </w:rPr>
        <w:tab/>
        <w:t>Calculate the value of the following equilibrium constants at 700.K</w:t>
      </w:r>
    </w:p>
    <w:p w:rsidR="0077437A" w:rsidRDefault="0077437A" w:rsidP="0077437A">
      <w:pPr>
        <w:tabs>
          <w:tab w:val="left" w:pos="360"/>
        </w:tabs>
        <w:spacing w:after="0"/>
        <w:rPr>
          <w:rFonts w:eastAsia="Calibri" w:cs="Times New Roman"/>
        </w:rPr>
      </w:pPr>
      <w:r>
        <w:rPr>
          <w:rFonts w:eastAsia="Calibri" w:cs="Times New Roman"/>
        </w:rPr>
        <w:tab/>
        <w:t>(</w:t>
      </w:r>
      <w:proofErr w:type="spellStart"/>
      <w:r>
        <w:rPr>
          <w:rFonts w:eastAsia="Calibri" w:cs="Times New Roman"/>
        </w:rPr>
        <w:t>i</w:t>
      </w:r>
      <w:proofErr w:type="spellEnd"/>
      <w:r>
        <w:rPr>
          <w:rFonts w:eastAsia="Calibri" w:cs="Times New Roman"/>
        </w:rPr>
        <w:t xml:space="preserve">) </w:t>
      </w:r>
      <w:proofErr w:type="spellStart"/>
      <w:r>
        <w:rPr>
          <w:rFonts w:eastAsia="Calibri" w:cs="Times New Roman"/>
        </w:rPr>
        <w:t>Kc</w:t>
      </w:r>
      <w:proofErr w:type="spellEnd"/>
    </w:p>
    <w:p w:rsidR="0077437A" w:rsidRDefault="0077437A" w:rsidP="0077437A">
      <w:pPr>
        <w:tabs>
          <w:tab w:val="left" w:pos="360"/>
        </w:tabs>
        <w:spacing w:after="0"/>
        <w:rPr>
          <w:rFonts w:eastAsia="Calibri" w:cs="Times New Roman"/>
        </w:rPr>
      </w:pPr>
      <w:r>
        <w:rPr>
          <w:rFonts w:eastAsia="Calibri" w:cs="Times New Roman"/>
        </w:rPr>
        <w:tab/>
      </w:r>
      <w:proofErr w:type="gramStart"/>
      <w:r>
        <w:rPr>
          <w:rFonts w:eastAsia="Calibri" w:cs="Times New Roman"/>
        </w:rPr>
        <w:t xml:space="preserve">(ii) </w:t>
      </w:r>
      <w:proofErr w:type="spellStart"/>
      <w:r>
        <w:rPr>
          <w:rFonts w:eastAsia="Calibri" w:cs="Times New Roman"/>
        </w:rPr>
        <w:t>Kp</w:t>
      </w:r>
      <w:proofErr w:type="spellEnd"/>
      <w:proofErr w:type="gramEnd"/>
    </w:p>
    <w:p w:rsidR="0077437A" w:rsidRDefault="0077437A" w:rsidP="0077437A">
      <w:pPr>
        <w:rPr>
          <w:rFonts w:ascii="Calibri" w:eastAsia="Calibri" w:hAnsi="Calibri" w:cs="Times New Roman"/>
        </w:rPr>
      </w:pPr>
      <w:r>
        <w:rPr>
          <w:rFonts w:eastAsia="Calibri" w:cs="Times New Roman"/>
          <w:noProof/>
        </w:rPr>
        <w:pict>
          <v:shape id="_x0000_s1137" type="#_x0000_t202" style="position:absolute;margin-left:17pt;margin-top:18.2pt;width:22.8pt;height:100.8pt;z-index:251707392;mso-position-horizontal-relative:text;mso-position-vertical-relative:text" o:allowincell="f" filled="f" stroked="f">
            <v:textbox style="mso-next-textbox:#_x0000_s1137">
              <w:txbxContent>
                <w:p w:rsidR="0077437A" w:rsidRPr="0066411D" w:rsidRDefault="0077437A" w:rsidP="0077437A">
                  <w:pPr>
                    <w:spacing w:after="0" w:line="240" w:lineRule="auto"/>
                    <w:jc w:val="center"/>
                    <w:rPr>
                      <w:b/>
                      <w:sz w:val="36"/>
                    </w:rPr>
                  </w:pPr>
                  <w:r w:rsidRPr="0066411D">
                    <w:rPr>
                      <w:b/>
                      <w:sz w:val="36"/>
                    </w:rPr>
                    <w:t>R</w:t>
                  </w:r>
                </w:p>
                <w:p w:rsidR="0077437A" w:rsidRPr="0066411D" w:rsidRDefault="0077437A" w:rsidP="0077437A">
                  <w:pPr>
                    <w:spacing w:after="0" w:line="240" w:lineRule="auto"/>
                    <w:jc w:val="center"/>
                    <w:rPr>
                      <w:b/>
                      <w:sz w:val="36"/>
                    </w:rPr>
                  </w:pPr>
                  <w:r w:rsidRPr="0066411D">
                    <w:rPr>
                      <w:b/>
                      <w:sz w:val="36"/>
                    </w:rPr>
                    <w:t>I</w:t>
                  </w:r>
                </w:p>
                <w:p w:rsidR="0077437A" w:rsidRPr="0066411D" w:rsidRDefault="0077437A" w:rsidP="0077437A">
                  <w:pPr>
                    <w:spacing w:after="0" w:line="240" w:lineRule="auto"/>
                    <w:jc w:val="center"/>
                    <w:rPr>
                      <w:b/>
                      <w:sz w:val="36"/>
                    </w:rPr>
                  </w:pPr>
                  <w:r w:rsidRPr="0066411D">
                    <w:rPr>
                      <w:b/>
                      <w:sz w:val="36"/>
                    </w:rPr>
                    <w:t>C</w:t>
                  </w:r>
                </w:p>
                <w:p w:rsidR="0077437A" w:rsidRPr="0066411D" w:rsidRDefault="0077437A" w:rsidP="0077437A">
                  <w:pPr>
                    <w:spacing w:after="0" w:line="240" w:lineRule="auto"/>
                    <w:jc w:val="center"/>
                    <w:rPr>
                      <w:sz w:val="36"/>
                    </w:rPr>
                  </w:pPr>
                  <w:r w:rsidRPr="0066411D">
                    <w:rPr>
                      <w:b/>
                      <w:sz w:val="36"/>
                    </w:rPr>
                    <w:t>E</w:t>
                  </w:r>
                </w:p>
              </w:txbxContent>
            </v:textbox>
          </v:shape>
        </w:pict>
      </w:r>
      <w:r>
        <w:rPr>
          <w:rFonts w:eastAsia="Calibri" w:cs="Times New Roman"/>
          <w:noProof/>
        </w:rPr>
        <w:pict>
          <v:line id="_x0000_s1147" style="position:absolute;z-index:251717632;mso-position-horizontal-relative:text;mso-position-vertical-relative:text" from="377pt,47pt" to="377pt,119pt" o:allowincell="f"/>
        </w:pict>
      </w:r>
      <w:r>
        <w:rPr>
          <w:rFonts w:eastAsia="Calibri" w:cs="Times New Roman"/>
          <w:noProof/>
        </w:rPr>
        <w:pict>
          <v:line id="_x0000_s1146" style="position:absolute;z-index:251716608;mso-position-horizontal-relative:text;mso-position-vertical-relative:text" from="312.2pt,47pt" to="312.2pt,119pt" o:allowincell="f"/>
        </w:pict>
      </w:r>
      <w:r>
        <w:rPr>
          <w:rFonts w:eastAsia="Calibri" w:cs="Times New Roman"/>
          <w:noProof/>
        </w:rPr>
        <w:pict>
          <v:line id="_x0000_s1145" style="position:absolute;z-index:251715584;mso-position-horizontal-relative:text;mso-position-vertical-relative:text" from="240.2pt,47pt" to="240.2pt,119pt" o:allowincell="f"/>
        </w:pict>
      </w:r>
      <w:r>
        <w:rPr>
          <w:rFonts w:eastAsia="Calibri" w:cs="Times New Roman"/>
          <w:noProof/>
        </w:rPr>
        <w:pict>
          <v:line id="_x0000_s1144" style="position:absolute;z-index:251714560;mso-position-horizontal-relative:text;mso-position-vertical-relative:text" from="168.2pt,47pt" to="168.2pt,119pt" o:allowincell="f"/>
        </w:pict>
      </w:r>
      <w:r>
        <w:rPr>
          <w:rFonts w:eastAsia="Calibri" w:cs="Times New Roman"/>
          <w:noProof/>
        </w:rPr>
        <w:pict>
          <v:line id="_x0000_s1143" style="position:absolute;z-index:251713536;mso-position-horizontal-relative:text;mso-position-vertical-relative:text" from="103.4pt,47pt" to="103.4pt,119pt" o:allowincell="f"/>
        </w:pict>
      </w:r>
      <w:r>
        <w:rPr>
          <w:rFonts w:eastAsia="Calibri" w:cs="Times New Roman"/>
          <w:noProof/>
        </w:rPr>
        <w:pict>
          <v:line id="_x0000_s1142" style="position:absolute;z-index:251712512;mso-position-horizontal-relative:text;mso-position-vertical-relative:text" from="17pt,90.2pt" to="441.8pt,90.2pt" o:allowincell="f"/>
        </w:pict>
      </w:r>
      <w:r>
        <w:rPr>
          <w:rFonts w:eastAsia="Calibri" w:cs="Times New Roman"/>
          <w:noProof/>
        </w:rPr>
        <w:pict>
          <v:line id="_x0000_s1141" style="position:absolute;z-index:251711488;mso-position-horizontal-relative:text;mso-position-vertical-relative:text" from="17pt,68.6pt" to="441.8pt,68.6pt" o:allowincell="f"/>
        </w:pict>
      </w:r>
      <w:r>
        <w:rPr>
          <w:rFonts w:eastAsia="Calibri" w:cs="Times New Roman"/>
          <w:noProof/>
        </w:rPr>
        <w:pict>
          <v:line id="_x0000_s1140" style="position:absolute;z-index:251710464;mso-position-horizontal-relative:text;mso-position-vertical-relative:text" from="17pt,47pt" to="441.8pt,47pt" o:allowincell="f"/>
        </w:pict>
      </w:r>
      <w:r>
        <w:rPr>
          <w:rFonts w:eastAsia="Calibri" w:cs="Times New Roman"/>
          <w:noProof/>
        </w:rPr>
        <w:pict>
          <v:line id="_x0000_s1139" style="position:absolute;z-index:251709440;mso-position-horizontal-relative:text;mso-position-vertical-relative:text" from="45.8pt,18.2pt" to="45.8pt,119pt" o:allowincell="f" strokeweight="3pt"/>
        </w:pict>
      </w:r>
      <w:r>
        <w:rPr>
          <w:rFonts w:eastAsia="Calibri" w:cs="Times New Roman"/>
          <w:noProof/>
        </w:rPr>
        <w:pict>
          <v:rect id="_x0000_s1138" style="position:absolute;margin-left:17pt;margin-top:18.2pt;width:424.8pt;height:100.8pt;z-index:251708416;mso-position-horizontal-relative:text;mso-position-vertical-relative:text" o:allowincell="f" filled="f" strokeweight="3pt"/>
        </w:pict>
      </w:r>
    </w:p>
    <w:p w:rsidR="0077437A" w:rsidRDefault="0077437A" w:rsidP="0077437A">
      <w:pPr>
        <w:ind w:firstLine="720"/>
        <w:rPr>
          <w:rFonts w:ascii="Calibri" w:eastAsia="Calibri" w:hAnsi="Calibri" w:cs="Times New Roman"/>
        </w:rPr>
      </w:pPr>
      <w:r>
        <w:rPr>
          <w:rFonts w:ascii="Calibri" w:eastAsia="Calibri" w:hAnsi="Calibri" w:cs="Times New Roman"/>
        </w:rPr>
        <w:t xml:space="preserve">        </w:t>
      </w:r>
      <w:proofErr w:type="gramStart"/>
      <w:r>
        <w:rPr>
          <w:rFonts w:ascii="Calibri" w:eastAsia="Calibri" w:hAnsi="Calibri" w:cs="Times New Roman"/>
        </w:rPr>
        <w:t>2HI(</w:t>
      </w:r>
      <w:proofErr w:type="gramEnd"/>
      <w:r w:rsidRPr="004D3DF3">
        <w:rPr>
          <w:rFonts w:ascii="Calibri" w:eastAsia="Calibri" w:hAnsi="Calibri" w:cs="Times New Roman"/>
          <w:i/>
        </w:rPr>
        <w:t>g</w:t>
      </w:r>
      <w:r>
        <w:rPr>
          <w:rFonts w:ascii="Calibri" w:eastAsia="Calibri" w:hAnsi="Calibri" w:cs="Times New Roman"/>
        </w:rPr>
        <w:t xml:space="preserve">)     </w:t>
      </w:r>
      <w:r>
        <w:rPr>
          <w:rFonts w:ascii="Wingdings 3" w:hAnsi="Wingdings 3" w:cs="Wingdings 3"/>
          <w:sz w:val="26"/>
          <w:szCs w:val="26"/>
        </w:rPr>
        <w:t></w:t>
      </w:r>
      <w:r>
        <w:rPr>
          <w:rFonts w:ascii="Wingdings 3" w:hAnsi="Wingdings 3" w:cs="Wingdings 3"/>
          <w:sz w:val="26"/>
          <w:szCs w:val="26"/>
        </w:rPr>
        <w:t></w:t>
      </w:r>
      <w:r>
        <w:rPr>
          <w:rFonts w:ascii="Calibri" w:eastAsia="Calibri" w:hAnsi="Calibri" w:cs="Times New Roman"/>
        </w:rPr>
        <w:t>H</w:t>
      </w:r>
      <w:r w:rsidRPr="004D3DF3">
        <w:rPr>
          <w:rFonts w:ascii="Calibri" w:eastAsia="Calibri" w:hAnsi="Calibri" w:cs="Times New Roman"/>
          <w:position w:val="-8"/>
        </w:rPr>
        <w:t>2</w:t>
      </w:r>
      <w:r>
        <w:rPr>
          <w:rFonts w:ascii="Calibri" w:eastAsia="Calibri" w:hAnsi="Calibri" w:cs="Times New Roman"/>
        </w:rPr>
        <w:t>(</w:t>
      </w:r>
      <w:r w:rsidRPr="004D3DF3">
        <w:rPr>
          <w:rFonts w:ascii="Calibri" w:eastAsia="Calibri" w:hAnsi="Calibri" w:cs="Times New Roman"/>
          <w:i/>
        </w:rPr>
        <w:t>g</w:t>
      </w:r>
      <w:r>
        <w:rPr>
          <w:rFonts w:ascii="Calibri" w:eastAsia="Calibri" w:hAnsi="Calibri" w:cs="Times New Roman"/>
        </w:rPr>
        <w:t>)        +         I</w:t>
      </w:r>
      <w:r w:rsidRPr="004D3DF3">
        <w:rPr>
          <w:rFonts w:ascii="Calibri" w:eastAsia="Calibri" w:hAnsi="Calibri" w:cs="Times New Roman"/>
          <w:position w:val="-8"/>
        </w:rPr>
        <w:t>2</w:t>
      </w:r>
      <w:r>
        <w:rPr>
          <w:rFonts w:ascii="Calibri" w:eastAsia="Calibri" w:hAnsi="Calibri" w:cs="Times New Roman"/>
        </w:rPr>
        <w:t>(</w:t>
      </w:r>
      <w:r w:rsidRPr="004D3DF3">
        <w:rPr>
          <w:rFonts w:ascii="Calibri" w:eastAsia="Calibri" w:hAnsi="Calibri" w:cs="Times New Roman"/>
          <w:i/>
        </w:rPr>
        <w:t>g</w:t>
      </w:r>
      <w:r>
        <w:rPr>
          <w:rFonts w:ascii="Calibri" w:eastAsia="Calibri" w:hAnsi="Calibri" w:cs="Times New Roman"/>
        </w:rPr>
        <w:t>)</w:t>
      </w:r>
    </w:p>
    <w:p w:rsidR="0077437A" w:rsidRDefault="0077437A">
      <w:pPr>
        <w:rPr>
          <w:rFonts w:eastAsia="Calibri" w:cs="Times New Roman"/>
          <w:b/>
          <w:sz w:val="40"/>
          <w:szCs w:val="40"/>
          <w:u w:val="single"/>
        </w:rPr>
      </w:pPr>
      <w:r>
        <w:rPr>
          <w:rFonts w:eastAsia="Calibri" w:cs="Times New Roman"/>
          <w:b/>
          <w:sz w:val="40"/>
          <w:szCs w:val="40"/>
          <w:u w:val="single"/>
        </w:rPr>
        <w:br w:type="page"/>
      </w:r>
    </w:p>
    <w:p w:rsidR="0066411D" w:rsidRPr="00663B94" w:rsidRDefault="0066411D" w:rsidP="0066411D">
      <w:pPr>
        <w:spacing w:after="0" w:line="240" w:lineRule="auto"/>
        <w:rPr>
          <w:rFonts w:eastAsia="Calibri" w:cs="Times New Roman"/>
          <w:b/>
          <w:sz w:val="40"/>
          <w:szCs w:val="40"/>
          <w:u w:val="single"/>
        </w:rPr>
      </w:pPr>
      <w:r w:rsidRPr="00663B94">
        <w:rPr>
          <w:rFonts w:eastAsia="Calibri" w:cs="Times New Roman"/>
          <w:b/>
          <w:sz w:val="40"/>
          <w:szCs w:val="40"/>
          <w:u w:val="single"/>
        </w:rPr>
        <w:t>Method</w:t>
      </w:r>
      <w:r w:rsidR="00800B11" w:rsidRPr="00663B94">
        <w:rPr>
          <w:rFonts w:eastAsia="Calibri" w:cs="Times New Roman"/>
          <w:b/>
          <w:sz w:val="40"/>
          <w:szCs w:val="40"/>
          <w:u w:val="single"/>
        </w:rPr>
        <w:t>:</w:t>
      </w:r>
      <w:r w:rsidRPr="00663B94">
        <w:rPr>
          <w:rFonts w:eastAsia="Calibri" w:cs="Times New Roman"/>
          <w:b/>
          <w:sz w:val="40"/>
          <w:szCs w:val="40"/>
          <w:u w:val="single"/>
        </w:rPr>
        <w:t xml:space="preserve">  Given a pH value</w:t>
      </w:r>
    </w:p>
    <w:p w:rsidR="0066411D" w:rsidRPr="00FF3246" w:rsidRDefault="0066411D" w:rsidP="0066411D">
      <w:pPr>
        <w:spacing w:after="0" w:line="240" w:lineRule="auto"/>
        <w:rPr>
          <w:rFonts w:eastAsia="Calibri" w:cs="Times New Roman"/>
        </w:rPr>
      </w:pPr>
    </w:p>
    <w:p w:rsidR="0066411D" w:rsidRPr="00FF3246" w:rsidRDefault="0066411D" w:rsidP="0066411D">
      <w:pPr>
        <w:pStyle w:val="question"/>
        <w:widowControl w:val="0"/>
        <w:tabs>
          <w:tab w:val="right" w:pos="5300"/>
        </w:tabs>
        <w:jc w:val="center"/>
        <w:rPr>
          <w:rFonts w:asciiTheme="minorHAnsi" w:hAnsiTheme="minorHAnsi"/>
        </w:rPr>
      </w:pPr>
      <w:bookmarkStart w:id="0" w:name="OLE_LINK8"/>
      <w:proofErr w:type="gramStart"/>
      <w:r w:rsidRPr="00FF3246">
        <w:rPr>
          <w:rFonts w:asciiTheme="minorHAnsi" w:hAnsiTheme="minorHAnsi"/>
        </w:rPr>
        <w:t>C</w:t>
      </w:r>
      <w:r w:rsidRPr="00FF3246">
        <w:rPr>
          <w:rFonts w:asciiTheme="minorHAnsi" w:hAnsiTheme="minorHAnsi"/>
          <w:vertAlign w:val="subscript"/>
        </w:rPr>
        <w:t>6</w:t>
      </w:r>
      <w:r w:rsidRPr="00FF3246">
        <w:rPr>
          <w:rFonts w:asciiTheme="minorHAnsi" w:hAnsiTheme="minorHAnsi"/>
        </w:rPr>
        <w:t>H</w:t>
      </w:r>
      <w:r w:rsidRPr="00FF3246">
        <w:rPr>
          <w:rFonts w:asciiTheme="minorHAnsi" w:hAnsiTheme="minorHAnsi"/>
          <w:vertAlign w:val="subscript"/>
        </w:rPr>
        <w:t>5</w:t>
      </w:r>
      <w:r w:rsidRPr="00FF3246">
        <w:rPr>
          <w:rFonts w:asciiTheme="minorHAnsi" w:hAnsiTheme="minorHAnsi"/>
        </w:rPr>
        <w:t>NH</w:t>
      </w:r>
      <w:r w:rsidRPr="00FF3246">
        <w:rPr>
          <w:rFonts w:asciiTheme="minorHAnsi" w:hAnsiTheme="minorHAnsi"/>
          <w:vertAlign w:val="subscript"/>
        </w:rPr>
        <w:t>2</w:t>
      </w:r>
      <w:r w:rsidRPr="00FF3246">
        <w:rPr>
          <w:rFonts w:asciiTheme="minorHAnsi" w:hAnsiTheme="minorHAnsi"/>
          <w:i/>
          <w:sz w:val="18"/>
        </w:rPr>
        <w:t>(</w:t>
      </w:r>
      <w:proofErr w:type="spellStart"/>
      <w:proofErr w:type="gramEnd"/>
      <w:r w:rsidRPr="00FF3246">
        <w:rPr>
          <w:rFonts w:asciiTheme="minorHAnsi" w:hAnsiTheme="minorHAnsi"/>
          <w:i/>
          <w:sz w:val="18"/>
        </w:rPr>
        <w:t>aq</w:t>
      </w:r>
      <w:proofErr w:type="spellEnd"/>
      <w:r w:rsidRPr="00FF3246">
        <w:rPr>
          <w:rFonts w:asciiTheme="minorHAnsi" w:hAnsiTheme="minorHAnsi"/>
          <w:i/>
          <w:sz w:val="18"/>
        </w:rPr>
        <w:t>)</w:t>
      </w:r>
      <w:r w:rsidRPr="00FF3246">
        <w:rPr>
          <w:rFonts w:asciiTheme="minorHAnsi" w:hAnsiTheme="minorHAnsi"/>
          <w:sz w:val="18"/>
        </w:rPr>
        <w:t xml:space="preserve"> </w:t>
      </w:r>
      <w:r w:rsidRPr="00FF3246">
        <w:rPr>
          <w:rFonts w:asciiTheme="minorHAnsi" w:hAnsiTheme="minorHAnsi"/>
        </w:rPr>
        <w:t>+</w:t>
      </w:r>
      <w:r w:rsidRPr="00FF3246">
        <w:rPr>
          <w:rFonts w:asciiTheme="minorHAnsi" w:hAnsiTheme="minorHAnsi"/>
          <w:sz w:val="18"/>
        </w:rPr>
        <w:t xml:space="preserve"> </w:t>
      </w:r>
      <w:r w:rsidRPr="00FF3246">
        <w:rPr>
          <w:rFonts w:asciiTheme="minorHAnsi" w:hAnsiTheme="minorHAnsi"/>
        </w:rPr>
        <w:t>H</w:t>
      </w:r>
      <w:r w:rsidRPr="00FF3246">
        <w:rPr>
          <w:rFonts w:asciiTheme="minorHAnsi" w:hAnsiTheme="minorHAnsi"/>
          <w:vertAlign w:val="subscript"/>
        </w:rPr>
        <w:t>2</w:t>
      </w:r>
      <w:r w:rsidRPr="00FF3246">
        <w:rPr>
          <w:rFonts w:asciiTheme="minorHAnsi" w:hAnsiTheme="minorHAnsi"/>
        </w:rPr>
        <w:t>O</w:t>
      </w:r>
      <w:r w:rsidRPr="00FF3246">
        <w:rPr>
          <w:rFonts w:asciiTheme="minorHAnsi" w:hAnsiTheme="minorHAnsi"/>
          <w:i/>
          <w:sz w:val="20"/>
        </w:rPr>
        <w:t>(l)</w:t>
      </w:r>
      <w:r w:rsidRPr="00FF3246">
        <w:rPr>
          <w:rFonts w:asciiTheme="minorHAnsi" w:hAnsiTheme="minorHAnsi"/>
          <w:sz w:val="18"/>
        </w:rPr>
        <w:t xml:space="preserve"> </w:t>
      </w:r>
      <w:r w:rsidR="00663B94">
        <w:rPr>
          <w:rFonts w:ascii="Wingdings 3" w:hAnsi="Wingdings 3" w:cs="Wingdings 3"/>
          <w:sz w:val="26"/>
          <w:szCs w:val="26"/>
        </w:rPr>
        <w:t></w:t>
      </w:r>
      <w:r w:rsidRPr="00FF3246">
        <w:rPr>
          <w:rFonts w:asciiTheme="minorHAnsi" w:hAnsiTheme="minorHAnsi"/>
          <w:sz w:val="18"/>
        </w:rPr>
        <w:t xml:space="preserve"> </w:t>
      </w:r>
      <w:r w:rsidRPr="00FF3246">
        <w:rPr>
          <w:rFonts w:asciiTheme="minorHAnsi" w:hAnsiTheme="minorHAnsi"/>
        </w:rPr>
        <w:t>C</w:t>
      </w:r>
      <w:r w:rsidRPr="00FF3246">
        <w:rPr>
          <w:rFonts w:asciiTheme="minorHAnsi" w:hAnsiTheme="minorHAnsi"/>
          <w:vertAlign w:val="subscript"/>
        </w:rPr>
        <w:t>6</w:t>
      </w:r>
      <w:r w:rsidRPr="00FF3246">
        <w:rPr>
          <w:rFonts w:asciiTheme="minorHAnsi" w:hAnsiTheme="minorHAnsi"/>
        </w:rPr>
        <w:t>H</w:t>
      </w:r>
      <w:r w:rsidRPr="00FF3246">
        <w:rPr>
          <w:rFonts w:asciiTheme="minorHAnsi" w:hAnsiTheme="minorHAnsi"/>
          <w:vertAlign w:val="subscript"/>
        </w:rPr>
        <w:t>5</w:t>
      </w:r>
      <w:r w:rsidRPr="00FF3246">
        <w:rPr>
          <w:rFonts w:asciiTheme="minorHAnsi" w:hAnsiTheme="minorHAnsi"/>
        </w:rPr>
        <w:t>NH</w:t>
      </w:r>
      <w:r w:rsidRPr="00FF3246">
        <w:rPr>
          <w:rFonts w:asciiTheme="minorHAnsi" w:hAnsiTheme="minorHAnsi"/>
          <w:vertAlign w:val="subscript"/>
        </w:rPr>
        <w:t>3</w:t>
      </w:r>
      <w:r w:rsidRPr="00FF3246">
        <w:rPr>
          <w:rFonts w:asciiTheme="minorHAnsi" w:hAnsiTheme="minorHAnsi"/>
          <w:position w:val="6"/>
          <w:sz w:val="18"/>
        </w:rPr>
        <w:t>+</w:t>
      </w:r>
      <w:r w:rsidRPr="00FF3246">
        <w:rPr>
          <w:rFonts w:asciiTheme="minorHAnsi" w:hAnsiTheme="minorHAnsi"/>
          <w:i/>
          <w:sz w:val="18"/>
        </w:rPr>
        <w:t>(</w:t>
      </w:r>
      <w:proofErr w:type="spellStart"/>
      <w:r w:rsidRPr="00FF3246">
        <w:rPr>
          <w:rFonts w:asciiTheme="minorHAnsi" w:hAnsiTheme="minorHAnsi"/>
          <w:i/>
          <w:sz w:val="18"/>
        </w:rPr>
        <w:t>aq</w:t>
      </w:r>
      <w:proofErr w:type="spellEnd"/>
      <w:r w:rsidRPr="00FF3246">
        <w:rPr>
          <w:rFonts w:asciiTheme="minorHAnsi" w:hAnsiTheme="minorHAnsi"/>
          <w:i/>
          <w:sz w:val="18"/>
        </w:rPr>
        <w:t>)</w:t>
      </w:r>
      <w:r w:rsidRPr="00FF3246">
        <w:rPr>
          <w:rFonts w:asciiTheme="minorHAnsi" w:hAnsiTheme="minorHAnsi"/>
          <w:sz w:val="18"/>
        </w:rPr>
        <w:t xml:space="preserve"> </w:t>
      </w:r>
      <w:r w:rsidRPr="00FF3246">
        <w:rPr>
          <w:rFonts w:asciiTheme="minorHAnsi" w:hAnsiTheme="minorHAnsi"/>
        </w:rPr>
        <w:t>+</w:t>
      </w:r>
      <w:r w:rsidRPr="00FF3246">
        <w:rPr>
          <w:rFonts w:asciiTheme="minorHAnsi" w:hAnsiTheme="minorHAnsi"/>
          <w:sz w:val="18"/>
        </w:rPr>
        <w:t xml:space="preserve"> </w:t>
      </w:r>
      <w:r w:rsidRPr="00FF3246">
        <w:rPr>
          <w:rFonts w:asciiTheme="minorHAnsi" w:hAnsiTheme="minorHAnsi"/>
        </w:rPr>
        <w:t>OH</w:t>
      </w:r>
      <w:r w:rsidRPr="00FF3246">
        <w:rPr>
          <w:rFonts w:asciiTheme="minorHAnsi" w:hAnsiTheme="minorHAnsi"/>
          <w:position w:val="6"/>
          <w:sz w:val="18"/>
        </w:rPr>
        <w:t>–</w:t>
      </w:r>
      <w:r w:rsidRPr="00FF3246">
        <w:rPr>
          <w:rFonts w:asciiTheme="minorHAnsi" w:hAnsiTheme="minorHAnsi"/>
          <w:i/>
          <w:sz w:val="18"/>
        </w:rPr>
        <w:t>(</w:t>
      </w:r>
      <w:proofErr w:type="spellStart"/>
      <w:r w:rsidRPr="00FF3246">
        <w:rPr>
          <w:rFonts w:asciiTheme="minorHAnsi" w:hAnsiTheme="minorHAnsi"/>
          <w:i/>
          <w:sz w:val="18"/>
        </w:rPr>
        <w:t>aq</w:t>
      </w:r>
      <w:proofErr w:type="spellEnd"/>
      <w:r w:rsidRPr="00FF3246">
        <w:rPr>
          <w:rFonts w:asciiTheme="minorHAnsi" w:hAnsiTheme="minorHAnsi"/>
          <w:i/>
          <w:sz w:val="18"/>
        </w:rPr>
        <w:t>)</w:t>
      </w:r>
      <w:bookmarkEnd w:id="0"/>
    </w:p>
    <w:p w:rsidR="0066411D" w:rsidRPr="00FF3246" w:rsidRDefault="0066411D" w:rsidP="0066411D">
      <w:pPr>
        <w:pStyle w:val="question"/>
        <w:widowControl w:val="0"/>
        <w:ind w:left="0" w:firstLine="0"/>
        <w:rPr>
          <w:rFonts w:asciiTheme="minorHAnsi" w:hAnsiTheme="minorHAnsi"/>
        </w:rPr>
      </w:pPr>
    </w:p>
    <w:p w:rsidR="0066411D" w:rsidRPr="00FF3246" w:rsidRDefault="0066411D" w:rsidP="0066411D">
      <w:pPr>
        <w:pStyle w:val="question"/>
        <w:widowControl w:val="0"/>
        <w:ind w:left="0" w:firstLine="0"/>
        <w:rPr>
          <w:rFonts w:asciiTheme="minorHAnsi" w:hAnsiTheme="minorHAnsi"/>
        </w:rPr>
      </w:pPr>
      <w:r w:rsidRPr="00FF3246">
        <w:rPr>
          <w:rFonts w:asciiTheme="minorHAnsi" w:hAnsiTheme="minorHAnsi"/>
        </w:rPr>
        <w:t>Aniline, a weak base, reacts with water according to the reaction represented above.</w:t>
      </w:r>
    </w:p>
    <w:p w:rsidR="0066411D" w:rsidRPr="00FF3246" w:rsidRDefault="0066411D" w:rsidP="0066411D">
      <w:pPr>
        <w:pStyle w:val="question"/>
        <w:widowControl w:val="0"/>
        <w:rPr>
          <w:rFonts w:asciiTheme="minorHAnsi" w:hAnsiTheme="minorHAnsi"/>
        </w:rPr>
      </w:pPr>
      <w:r w:rsidRPr="00FF3246">
        <w:rPr>
          <w:rFonts w:asciiTheme="minorHAnsi" w:hAnsiTheme="minorHAnsi"/>
        </w:rPr>
        <w:t>(a)</w:t>
      </w:r>
      <w:r w:rsidRPr="00FF3246">
        <w:rPr>
          <w:rFonts w:asciiTheme="minorHAnsi" w:hAnsiTheme="minorHAnsi"/>
        </w:rPr>
        <w:tab/>
        <w:t>Write the equilibrium constant expression, K</w:t>
      </w:r>
      <w:r w:rsidRPr="00FF3246">
        <w:rPr>
          <w:rFonts w:asciiTheme="minorHAnsi" w:hAnsiTheme="minorHAnsi"/>
          <w:i/>
          <w:vertAlign w:val="subscript"/>
        </w:rPr>
        <w:t>b</w:t>
      </w:r>
      <w:r w:rsidRPr="00FF3246">
        <w:rPr>
          <w:rFonts w:asciiTheme="minorHAnsi" w:hAnsiTheme="minorHAnsi"/>
        </w:rPr>
        <w:t>, for the reaction represented above.</w:t>
      </w:r>
    </w:p>
    <w:p w:rsidR="0066411D" w:rsidRPr="00FF3246" w:rsidRDefault="0066411D" w:rsidP="0066411D">
      <w:pPr>
        <w:pStyle w:val="question"/>
        <w:widowControl w:val="0"/>
        <w:rPr>
          <w:rFonts w:asciiTheme="minorHAnsi" w:hAnsiTheme="minorHAnsi"/>
        </w:rPr>
      </w:pPr>
      <w:r w:rsidRPr="00FF3246">
        <w:rPr>
          <w:rFonts w:asciiTheme="minorHAnsi" w:hAnsiTheme="minorHAnsi"/>
        </w:rPr>
        <w:t>(b)</w:t>
      </w:r>
      <w:r w:rsidRPr="00FF3246">
        <w:rPr>
          <w:rFonts w:asciiTheme="minorHAnsi" w:hAnsiTheme="minorHAnsi"/>
        </w:rPr>
        <w:tab/>
        <w:t xml:space="preserve">A sample of aniline is dissolved in water to produce 25.0 </w:t>
      </w:r>
      <w:proofErr w:type="spellStart"/>
      <w:r w:rsidRPr="00FF3246">
        <w:rPr>
          <w:rFonts w:asciiTheme="minorHAnsi" w:hAnsiTheme="minorHAnsi"/>
        </w:rPr>
        <w:t>mL</w:t>
      </w:r>
      <w:proofErr w:type="spellEnd"/>
      <w:r w:rsidRPr="00FF3246">
        <w:rPr>
          <w:rFonts w:asciiTheme="minorHAnsi" w:hAnsiTheme="minorHAnsi"/>
        </w:rPr>
        <w:t xml:space="preserve"> of 0.10 </w:t>
      </w:r>
      <w:r w:rsidRPr="00FF3246">
        <w:rPr>
          <w:rFonts w:asciiTheme="minorHAnsi" w:hAnsiTheme="minorHAnsi"/>
          <w:i/>
        </w:rPr>
        <w:t>M</w:t>
      </w:r>
      <w:r w:rsidRPr="00FF3246">
        <w:rPr>
          <w:rFonts w:asciiTheme="minorHAnsi" w:hAnsiTheme="minorHAnsi"/>
        </w:rPr>
        <w:t xml:space="preserve"> solution. The pH of the solution is 8.82. Calculate the equilibrium constant, K</w:t>
      </w:r>
      <w:r w:rsidRPr="00FF3246">
        <w:rPr>
          <w:rFonts w:asciiTheme="minorHAnsi" w:hAnsiTheme="minorHAnsi"/>
          <w:i/>
          <w:vertAlign w:val="subscript"/>
        </w:rPr>
        <w:t>b</w:t>
      </w:r>
      <w:r w:rsidRPr="00FF3246">
        <w:rPr>
          <w:rFonts w:asciiTheme="minorHAnsi" w:hAnsiTheme="minorHAnsi"/>
        </w:rPr>
        <w:t>, for this reaction.</w:t>
      </w:r>
    </w:p>
    <w:p w:rsidR="00FF3246" w:rsidRPr="00FF3246" w:rsidRDefault="00FF3246" w:rsidP="0066411D">
      <w:pPr>
        <w:spacing w:after="0" w:line="240" w:lineRule="auto"/>
        <w:rPr>
          <w:sz w:val="18"/>
        </w:rPr>
      </w:pPr>
    </w:p>
    <w:p w:rsidR="00FF3246" w:rsidRPr="00FF3246" w:rsidRDefault="000E51B0" w:rsidP="0066411D">
      <w:pPr>
        <w:spacing w:after="0" w:line="240" w:lineRule="auto"/>
        <w:rPr>
          <w:sz w:val="18"/>
        </w:rPr>
      </w:pPr>
      <w:r>
        <w:rPr>
          <w:noProof/>
          <w:sz w:val="18"/>
        </w:rPr>
        <w:pict>
          <v:group id="_x0000_s1099" style="position:absolute;margin-left:35.9pt;margin-top:6.3pt;width:424.8pt;height:100.8pt;z-index:251704320" coordorigin="2158,13050" coordsize="8496,2016">
            <v:shape id="_x0000_s1088" type="#_x0000_t202" style="position:absolute;left:2158;top:13050;width:456;height:2016;mso-position-horizontal-relative:text;mso-position-vertical-relative:text" o:allowincell="f" filled="f" stroked="f">
              <v:textbox style="mso-next-textbox:#_x0000_s1088">
                <w:txbxContent>
                  <w:p w:rsidR="00FF3246" w:rsidRPr="0066411D" w:rsidRDefault="00FF3246" w:rsidP="00FF3246">
                    <w:pPr>
                      <w:spacing w:after="0" w:line="240" w:lineRule="auto"/>
                      <w:jc w:val="center"/>
                      <w:rPr>
                        <w:b/>
                        <w:sz w:val="36"/>
                      </w:rPr>
                    </w:pPr>
                    <w:r w:rsidRPr="0066411D">
                      <w:rPr>
                        <w:b/>
                        <w:sz w:val="36"/>
                      </w:rPr>
                      <w:t>R</w:t>
                    </w:r>
                  </w:p>
                  <w:p w:rsidR="00FF3246" w:rsidRPr="0066411D" w:rsidRDefault="00FF3246" w:rsidP="00FF3246">
                    <w:pPr>
                      <w:spacing w:after="0" w:line="240" w:lineRule="auto"/>
                      <w:jc w:val="center"/>
                      <w:rPr>
                        <w:b/>
                        <w:sz w:val="36"/>
                      </w:rPr>
                    </w:pPr>
                    <w:r w:rsidRPr="0066411D">
                      <w:rPr>
                        <w:b/>
                        <w:sz w:val="36"/>
                      </w:rPr>
                      <w:t>I</w:t>
                    </w:r>
                  </w:p>
                  <w:p w:rsidR="00FF3246" w:rsidRPr="0066411D" w:rsidRDefault="00FF3246" w:rsidP="00FF3246">
                    <w:pPr>
                      <w:spacing w:after="0" w:line="240" w:lineRule="auto"/>
                      <w:jc w:val="center"/>
                      <w:rPr>
                        <w:b/>
                        <w:sz w:val="36"/>
                      </w:rPr>
                    </w:pPr>
                    <w:r w:rsidRPr="0066411D">
                      <w:rPr>
                        <w:b/>
                        <w:sz w:val="36"/>
                      </w:rPr>
                      <w:t>C</w:t>
                    </w:r>
                  </w:p>
                  <w:p w:rsidR="00FF3246" w:rsidRPr="0066411D" w:rsidRDefault="00FF3246" w:rsidP="00FF3246">
                    <w:pPr>
                      <w:spacing w:after="0" w:line="240" w:lineRule="auto"/>
                      <w:jc w:val="center"/>
                      <w:rPr>
                        <w:sz w:val="36"/>
                      </w:rPr>
                    </w:pPr>
                    <w:r w:rsidRPr="0066411D">
                      <w:rPr>
                        <w:b/>
                        <w:sz w:val="36"/>
                      </w:rPr>
                      <w:t>E</w:t>
                    </w:r>
                  </w:p>
                </w:txbxContent>
              </v:textbox>
            </v:shape>
            <v:rect id="_x0000_s1089" style="position:absolute;left:2158;top:13050;width:8496;height:2016;mso-position-horizontal-relative:text;mso-position-vertical-relative:text" o:allowincell="f" filled="f" strokeweight="3pt"/>
            <v:line id="_x0000_s1090" style="position:absolute;mso-position-horizontal-relative:text;mso-position-vertical-relative:text" from="2734,13050" to="2734,15066" o:allowincell="f" strokeweight="3pt"/>
            <v:line id="_x0000_s1091" style="position:absolute;mso-position-horizontal-relative:text;mso-position-vertical-relative:text" from="2158,13626" to="10654,13626" o:allowincell="f"/>
            <v:line id="_x0000_s1092" style="position:absolute;mso-position-horizontal-relative:text;mso-position-vertical-relative:text" from="2158,14058" to="10654,14058" o:allowincell="f"/>
            <v:line id="_x0000_s1093" style="position:absolute;mso-position-horizontal-relative:text;mso-position-vertical-relative:text" from="2158,14490" to="10654,14490" o:allowincell="f"/>
            <v:line id="_x0000_s1094" style="position:absolute;mso-position-horizontal-relative:text;mso-position-vertical-relative:text" from="3886,13626" to="3886,15066" o:allowincell="f"/>
            <v:line id="_x0000_s1095" style="position:absolute;mso-position-horizontal-relative:text;mso-position-vertical-relative:text" from="5182,13626" to="5182,15066" o:allowincell="f"/>
            <v:line id="_x0000_s1096" style="position:absolute;mso-position-horizontal-relative:text;mso-position-vertical-relative:text" from="6622,13626" to="6622,15066" o:allowincell="f"/>
            <v:line id="_x0000_s1097" style="position:absolute;mso-position-horizontal-relative:text;mso-position-vertical-relative:text" from="8062,13626" to="8062,15066" o:allowincell="f"/>
            <v:line id="_x0000_s1098" style="position:absolute;mso-position-horizontal-relative:text;mso-position-vertical-relative:text" from="9358,13626" to="9358,15066" o:allowincell="f"/>
          </v:group>
        </w:pict>
      </w:r>
    </w:p>
    <w:p w:rsidR="00FF3246" w:rsidRPr="00FF3246" w:rsidRDefault="00800B11" w:rsidP="00FF3246">
      <w:pPr>
        <w:pStyle w:val="question"/>
        <w:widowControl w:val="0"/>
        <w:tabs>
          <w:tab w:val="right" w:pos="5300"/>
        </w:tabs>
        <w:jc w:val="left"/>
        <w:rPr>
          <w:rFonts w:asciiTheme="minorHAnsi" w:hAnsiTheme="minorHAnsi"/>
        </w:rPr>
      </w:pPr>
      <w:r>
        <w:rPr>
          <w:rFonts w:asciiTheme="minorHAnsi" w:hAnsiTheme="minorHAnsi"/>
        </w:rPr>
        <w:tab/>
      </w:r>
      <w:r w:rsidR="00FF3246" w:rsidRPr="00FF3246">
        <w:rPr>
          <w:rFonts w:asciiTheme="minorHAnsi" w:hAnsiTheme="minorHAnsi"/>
        </w:rPr>
        <w:t xml:space="preserve">                  C</w:t>
      </w:r>
      <w:r w:rsidR="00FF3246" w:rsidRPr="00FF3246">
        <w:rPr>
          <w:rFonts w:asciiTheme="minorHAnsi" w:hAnsiTheme="minorHAnsi"/>
          <w:vertAlign w:val="subscript"/>
        </w:rPr>
        <w:t>6</w:t>
      </w:r>
      <w:r w:rsidR="00FF3246" w:rsidRPr="00FF3246">
        <w:rPr>
          <w:rFonts w:asciiTheme="minorHAnsi" w:hAnsiTheme="minorHAnsi"/>
        </w:rPr>
        <w:t>H</w:t>
      </w:r>
      <w:r w:rsidR="00FF3246" w:rsidRPr="00FF3246">
        <w:rPr>
          <w:rFonts w:asciiTheme="minorHAnsi" w:hAnsiTheme="minorHAnsi"/>
          <w:vertAlign w:val="subscript"/>
        </w:rPr>
        <w:t>5</w:t>
      </w:r>
      <w:r w:rsidR="00FF3246" w:rsidRPr="00FF3246">
        <w:rPr>
          <w:rFonts w:asciiTheme="minorHAnsi" w:hAnsiTheme="minorHAnsi"/>
        </w:rPr>
        <w:t>NH</w:t>
      </w:r>
      <w:r w:rsidR="00FF3246" w:rsidRPr="00FF3246">
        <w:rPr>
          <w:rFonts w:asciiTheme="minorHAnsi" w:hAnsiTheme="minorHAnsi"/>
          <w:vertAlign w:val="subscript"/>
        </w:rPr>
        <w:t xml:space="preserve">2 </w:t>
      </w:r>
      <w:r>
        <w:rPr>
          <w:rFonts w:asciiTheme="minorHAnsi" w:hAnsiTheme="minorHAnsi"/>
          <w:vertAlign w:val="subscript"/>
        </w:rPr>
        <w:t xml:space="preserve">   </w:t>
      </w:r>
      <w:r w:rsidR="00FF3246" w:rsidRPr="00FF3246">
        <w:rPr>
          <w:rFonts w:asciiTheme="minorHAnsi" w:hAnsiTheme="minorHAnsi"/>
        </w:rPr>
        <w:t>+</w:t>
      </w:r>
      <w:r w:rsidR="00FF3246" w:rsidRPr="00FF3246">
        <w:rPr>
          <w:rFonts w:asciiTheme="minorHAnsi" w:hAnsiTheme="minorHAnsi"/>
          <w:sz w:val="18"/>
        </w:rPr>
        <w:t xml:space="preserve">       </w:t>
      </w:r>
      <w:r w:rsidR="00FF3246" w:rsidRPr="00FF3246">
        <w:rPr>
          <w:rFonts w:asciiTheme="minorHAnsi" w:hAnsiTheme="minorHAnsi"/>
        </w:rPr>
        <w:t>H</w:t>
      </w:r>
      <w:r w:rsidR="00FF3246" w:rsidRPr="00FF3246">
        <w:rPr>
          <w:rFonts w:asciiTheme="minorHAnsi" w:hAnsiTheme="minorHAnsi"/>
          <w:vertAlign w:val="subscript"/>
        </w:rPr>
        <w:t>2</w:t>
      </w:r>
      <w:r w:rsidR="00FF3246" w:rsidRPr="00FF3246">
        <w:rPr>
          <w:rFonts w:asciiTheme="minorHAnsi" w:hAnsiTheme="minorHAnsi"/>
        </w:rPr>
        <w:t>O</w:t>
      </w:r>
      <w:r w:rsidR="00FF3246" w:rsidRPr="00FF3246">
        <w:rPr>
          <w:rFonts w:asciiTheme="minorHAnsi" w:hAnsiTheme="minorHAnsi"/>
        </w:rPr>
        <w:tab/>
        <w:t xml:space="preserve">     </w:t>
      </w:r>
      <w:r w:rsidR="00FF3246" w:rsidRPr="00FF3246">
        <w:rPr>
          <w:rFonts w:asciiTheme="minorHAnsi" w:hAnsiTheme="minorHAnsi"/>
          <w:sz w:val="18"/>
        </w:rPr>
        <w:t xml:space="preserve"> </w:t>
      </w:r>
      <w:r>
        <w:rPr>
          <w:rFonts w:asciiTheme="minorHAnsi" w:hAnsiTheme="minorHAnsi"/>
          <w:sz w:val="18"/>
        </w:rPr>
        <w:t xml:space="preserve">   </w:t>
      </w:r>
      <w:r>
        <w:rPr>
          <w:rFonts w:ascii="Wingdings 3" w:hAnsi="Wingdings 3" w:cs="Wingdings 3"/>
          <w:sz w:val="26"/>
          <w:szCs w:val="26"/>
        </w:rPr>
        <w:t></w:t>
      </w:r>
      <w:r>
        <w:rPr>
          <w:rFonts w:ascii="Wingdings 3" w:hAnsi="Wingdings 3" w:cs="Wingdings 3"/>
          <w:sz w:val="26"/>
          <w:szCs w:val="26"/>
        </w:rPr>
        <w:t></w:t>
      </w:r>
      <w:r w:rsidR="00FF3246" w:rsidRPr="00FF3246">
        <w:rPr>
          <w:rFonts w:asciiTheme="minorHAnsi" w:hAnsiTheme="minorHAnsi"/>
          <w:sz w:val="18"/>
        </w:rPr>
        <w:t xml:space="preserve"> </w:t>
      </w:r>
      <w:r w:rsidR="00FF3246" w:rsidRPr="00FF3246">
        <w:rPr>
          <w:rFonts w:asciiTheme="minorHAnsi" w:hAnsiTheme="minorHAnsi"/>
        </w:rPr>
        <w:t>C</w:t>
      </w:r>
      <w:r w:rsidR="00FF3246" w:rsidRPr="00FF3246">
        <w:rPr>
          <w:rFonts w:asciiTheme="minorHAnsi" w:hAnsiTheme="minorHAnsi"/>
          <w:vertAlign w:val="subscript"/>
        </w:rPr>
        <w:t>6</w:t>
      </w:r>
      <w:r w:rsidR="00FF3246" w:rsidRPr="00FF3246">
        <w:rPr>
          <w:rFonts w:asciiTheme="minorHAnsi" w:hAnsiTheme="minorHAnsi"/>
        </w:rPr>
        <w:t>H</w:t>
      </w:r>
      <w:r w:rsidR="00FF3246" w:rsidRPr="00FF3246">
        <w:rPr>
          <w:rFonts w:asciiTheme="minorHAnsi" w:hAnsiTheme="minorHAnsi"/>
          <w:vertAlign w:val="subscript"/>
        </w:rPr>
        <w:t>5</w:t>
      </w:r>
      <w:r w:rsidR="00FF3246" w:rsidRPr="00FF3246">
        <w:rPr>
          <w:rFonts w:asciiTheme="minorHAnsi" w:hAnsiTheme="minorHAnsi"/>
        </w:rPr>
        <w:t>NH</w:t>
      </w:r>
      <w:r w:rsidR="00FF3246" w:rsidRPr="00FF3246">
        <w:rPr>
          <w:rFonts w:asciiTheme="minorHAnsi" w:hAnsiTheme="minorHAnsi"/>
          <w:vertAlign w:val="subscript"/>
        </w:rPr>
        <w:t>3</w:t>
      </w:r>
      <w:proofErr w:type="gramStart"/>
      <w:r w:rsidR="00FF3246" w:rsidRPr="00FF3246">
        <w:rPr>
          <w:rFonts w:asciiTheme="minorHAnsi" w:hAnsiTheme="minorHAnsi"/>
          <w:position w:val="6"/>
          <w:sz w:val="18"/>
        </w:rPr>
        <w:t xml:space="preserve">+  </w:t>
      </w:r>
      <w:r w:rsidR="00FF3246" w:rsidRPr="00FF3246">
        <w:rPr>
          <w:rFonts w:asciiTheme="minorHAnsi" w:hAnsiTheme="minorHAnsi"/>
        </w:rPr>
        <w:t>+</w:t>
      </w:r>
      <w:proofErr w:type="gramEnd"/>
      <w:r w:rsidR="00FF3246" w:rsidRPr="00FF3246">
        <w:rPr>
          <w:rFonts w:asciiTheme="minorHAnsi" w:hAnsiTheme="minorHAnsi"/>
          <w:sz w:val="18"/>
        </w:rPr>
        <w:t xml:space="preserve">       </w:t>
      </w:r>
      <w:r>
        <w:rPr>
          <w:rFonts w:asciiTheme="minorHAnsi" w:hAnsiTheme="minorHAnsi"/>
          <w:sz w:val="18"/>
        </w:rPr>
        <w:t xml:space="preserve">    </w:t>
      </w:r>
      <w:r w:rsidR="00FF3246" w:rsidRPr="00FF3246">
        <w:rPr>
          <w:rFonts w:asciiTheme="minorHAnsi" w:hAnsiTheme="minorHAnsi"/>
        </w:rPr>
        <w:t>OH</w:t>
      </w:r>
      <w:r w:rsidR="00FF3246" w:rsidRPr="00FF3246">
        <w:rPr>
          <w:rFonts w:asciiTheme="minorHAnsi" w:hAnsiTheme="minorHAnsi"/>
          <w:position w:val="6"/>
          <w:sz w:val="18"/>
        </w:rPr>
        <w:t>–</w:t>
      </w:r>
    </w:p>
    <w:p w:rsidR="0066411D" w:rsidRPr="00FF3246" w:rsidRDefault="00FF3246" w:rsidP="0066411D">
      <w:pPr>
        <w:spacing w:after="0" w:line="240" w:lineRule="auto"/>
        <w:rPr>
          <w:sz w:val="12"/>
        </w:rPr>
      </w:pPr>
      <w:r w:rsidRPr="00FF3246">
        <w:rPr>
          <w:sz w:val="12"/>
        </w:rPr>
        <w:t xml:space="preserve">   </w:t>
      </w:r>
    </w:p>
    <w:p w:rsidR="00FF3246" w:rsidRPr="00FF3246" w:rsidRDefault="00FF3246" w:rsidP="0066411D">
      <w:pPr>
        <w:spacing w:after="0" w:line="240" w:lineRule="auto"/>
        <w:rPr>
          <w:sz w:val="32"/>
        </w:rPr>
      </w:pPr>
      <w:r w:rsidRPr="00FF3246">
        <w:rPr>
          <w:sz w:val="18"/>
        </w:rPr>
        <w:t xml:space="preserve">                                      </w:t>
      </w:r>
      <w:r w:rsidRPr="00FF3246">
        <w:rPr>
          <w:sz w:val="32"/>
        </w:rPr>
        <w:t>0.10</w:t>
      </w:r>
      <w:r w:rsidRPr="00FF3246">
        <w:rPr>
          <w:sz w:val="32"/>
        </w:rPr>
        <w:tab/>
      </w:r>
      <w:r w:rsidRPr="00FF3246">
        <w:rPr>
          <w:sz w:val="32"/>
        </w:rPr>
        <w:tab/>
      </w:r>
      <w:r w:rsidRPr="00FF3246">
        <w:rPr>
          <w:sz w:val="32"/>
        </w:rPr>
        <w:tab/>
      </w:r>
      <w:r w:rsidRPr="00FF3246">
        <w:rPr>
          <w:sz w:val="32"/>
        </w:rPr>
        <w:tab/>
        <w:t>0</w:t>
      </w:r>
      <w:r w:rsidRPr="00FF3246">
        <w:rPr>
          <w:sz w:val="32"/>
        </w:rPr>
        <w:tab/>
      </w:r>
      <w:r w:rsidRPr="00FF3246">
        <w:rPr>
          <w:sz w:val="32"/>
        </w:rPr>
        <w:tab/>
        <w:t>0</w:t>
      </w:r>
    </w:p>
    <w:p w:rsidR="00FF3246" w:rsidRPr="00FF3246" w:rsidRDefault="00FF3246" w:rsidP="0066411D">
      <w:pPr>
        <w:spacing w:after="0" w:line="240" w:lineRule="auto"/>
        <w:rPr>
          <w:sz w:val="32"/>
        </w:rPr>
      </w:pPr>
    </w:p>
    <w:p w:rsidR="00FF3246" w:rsidRPr="00FF3246" w:rsidRDefault="00FF3246" w:rsidP="0066411D">
      <w:pPr>
        <w:spacing w:after="0" w:line="240" w:lineRule="auto"/>
        <w:rPr>
          <w:sz w:val="32"/>
        </w:rPr>
      </w:pPr>
    </w:p>
    <w:p w:rsidR="00FF3246" w:rsidRPr="00FF3246" w:rsidRDefault="00FF3246" w:rsidP="0066411D">
      <w:pPr>
        <w:spacing w:after="0" w:line="240" w:lineRule="auto"/>
        <w:rPr>
          <w:sz w:val="32"/>
        </w:rPr>
      </w:pPr>
    </w:p>
    <w:p w:rsidR="00663B94" w:rsidRDefault="00663B94">
      <w:pPr>
        <w:rPr>
          <w:sz w:val="32"/>
        </w:rPr>
      </w:pPr>
      <w:r>
        <w:rPr>
          <w:sz w:val="32"/>
        </w:rPr>
        <w:br w:type="page"/>
      </w:r>
    </w:p>
    <w:p w:rsidR="00FF3246" w:rsidRPr="00663B94" w:rsidRDefault="00FF3246" w:rsidP="0066411D">
      <w:pPr>
        <w:spacing w:after="0" w:line="240" w:lineRule="auto"/>
        <w:rPr>
          <w:b/>
          <w:sz w:val="40"/>
          <w:szCs w:val="40"/>
          <w:u w:val="single"/>
        </w:rPr>
      </w:pPr>
      <w:r w:rsidRPr="00663B94">
        <w:rPr>
          <w:b/>
          <w:sz w:val="40"/>
          <w:szCs w:val="40"/>
          <w:u w:val="single"/>
        </w:rPr>
        <w:lastRenderedPageBreak/>
        <w:t>Method</w:t>
      </w:r>
      <w:r w:rsidR="00800B11" w:rsidRPr="00663B94">
        <w:rPr>
          <w:b/>
          <w:sz w:val="40"/>
          <w:szCs w:val="40"/>
          <w:u w:val="single"/>
        </w:rPr>
        <w:t xml:space="preserve">: </w:t>
      </w:r>
      <w:r w:rsidRPr="00663B94">
        <w:rPr>
          <w:b/>
          <w:sz w:val="40"/>
          <w:szCs w:val="40"/>
          <w:u w:val="single"/>
        </w:rPr>
        <w:t xml:space="preserve"> Total pressure</w:t>
      </w:r>
    </w:p>
    <w:p w:rsidR="00FF3246" w:rsidRPr="00FF3246" w:rsidRDefault="00FF3246" w:rsidP="00663B94">
      <w:pPr>
        <w:spacing w:after="0" w:line="240" w:lineRule="auto"/>
        <w:rPr>
          <w:sz w:val="32"/>
        </w:rPr>
      </w:pPr>
    </w:p>
    <w:p w:rsidR="00FF3246" w:rsidRPr="00FF3246" w:rsidRDefault="00FF3246" w:rsidP="00663B94">
      <w:pPr>
        <w:autoSpaceDE w:val="0"/>
        <w:autoSpaceDN w:val="0"/>
        <w:adjustRightInd w:val="0"/>
        <w:spacing w:after="0"/>
        <w:jc w:val="center"/>
        <w:rPr>
          <w:rFonts w:cs="Times-Roman"/>
        </w:rPr>
      </w:pPr>
      <w:r w:rsidRPr="00FF3246">
        <w:rPr>
          <w:rFonts w:cs="Times-Roman"/>
        </w:rPr>
        <w:t>C(</w:t>
      </w:r>
      <w:r w:rsidRPr="00FF3246">
        <w:rPr>
          <w:rFonts w:cs="Times-Italic"/>
          <w:i/>
          <w:iCs/>
        </w:rPr>
        <w:t>s</w:t>
      </w:r>
      <w:r w:rsidRPr="00FF3246">
        <w:rPr>
          <w:rFonts w:cs="Times-Roman"/>
        </w:rPr>
        <w:t xml:space="preserve">) + </w:t>
      </w:r>
      <w:proofErr w:type="gramStart"/>
      <w:r w:rsidRPr="00FF3246">
        <w:rPr>
          <w:rFonts w:cs="Times-Roman"/>
        </w:rPr>
        <w:t>CO</w:t>
      </w:r>
      <w:r w:rsidRPr="00FF3246">
        <w:rPr>
          <w:rFonts w:cs="Times-Roman"/>
          <w:sz w:val="16"/>
          <w:szCs w:val="16"/>
        </w:rPr>
        <w:t>2</w:t>
      </w:r>
      <w:r w:rsidRPr="00FF3246">
        <w:rPr>
          <w:rFonts w:cs="Times-Roman"/>
        </w:rPr>
        <w:t>(</w:t>
      </w:r>
      <w:proofErr w:type="gramEnd"/>
      <w:r w:rsidRPr="00FF3246">
        <w:rPr>
          <w:rFonts w:cs="Times-Italic"/>
          <w:i/>
          <w:iCs/>
        </w:rPr>
        <w:t>g</w:t>
      </w:r>
      <w:r w:rsidRPr="00FF3246">
        <w:rPr>
          <w:rFonts w:cs="Times-Roman"/>
        </w:rPr>
        <w:t xml:space="preserve">) </w:t>
      </w:r>
      <w:r>
        <w:rPr>
          <w:rFonts w:ascii="Wingdings 3" w:hAnsi="Wingdings 3" w:cs="Wingdings 3"/>
          <w:sz w:val="26"/>
          <w:szCs w:val="26"/>
        </w:rPr>
        <w:t></w:t>
      </w:r>
      <w:r>
        <w:rPr>
          <w:rFonts w:ascii="Wingdings 3" w:hAnsi="Wingdings 3" w:cs="Wingdings 3"/>
          <w:sz w:val="26"/>
          <w:szCs w:val="26"/>
        </w:rPr>
        <w:t></w:t>
      </w:r>
      <w:r w:rsidRPr="00FF3246">
        <w:rPr>
          <w:rFonts w:cs="Times-Roman"/>
        </w:rPr>
        <w:t>2 CO(</w:t>
      </w:r>
      <w:r w:rsidRPr="00FF3246">
        <w:rPr>
          <w:rFonts w:cs="Times-Italic"/>
          <w:i/>
          <w:iCs/>
        </w:rPr>
        <w:t>g</w:t>
      </w:r>
      <w:r w:rsidRPr="00FF3246">
        <w:rPr>
          <w:rFonts w:cs="Times-Roman"/>
        </w:rPr>
        <w:t>)</w:t>
      </w:r>
    </w:p>
    <w:p w:rsidR="00663B94" w:rsidRDefault="00663B94" w:rsidP="00663B94">
      <w:pPr>
        <w:autoSpaceDE w:val="0"/>
        <w:autoSpaceDN w:val="0"/>
        <w:adjustRightInd w:val="0"/>
        <w:spacing w:after="0"/>
        <w:rPr>
          <w:rFonts w:cs="Times-Roman"/>
        </w:rPr>
      </w:pPr>
    </w:p>
    <w:p w:rsidR="00FF3246" w:rsidRPr="00FF3246" w:rsidRDefault="00FF3246" w:rsidP="00663B94">
      <w:pPr>
        <w:autoSpaceDE w:val="0"/>
        <w:autoSpaceDN w:val="0"/>
        <w:adjustRightInd w:val="0"/>
        <w:spacing w:after="0"/>
        <w:rPr>
          <w:rFonts w:cs="Times-Roman"/>
        </w:rPr>
      </w:pPr>
      <w:r w:rsidRPr="00FF3246">
        <w:rPr>
          <w:rFonts w:cs="Times-Roman"/>
        </w:rPr>
        <w:t>Solid carbon and carbon dioxide gas at 1,160 K were placed in a rigid 2.00 L container, and the reaction represented above occurred. As the reaction proceeded, the total pressure in the container was monitored.</w:t>
      </w:r>
    </w:p>
    <w:p w:rsidR="00663B94" w:rsidRDefault="00663B94" w:rsidP="00663B94">
      <w:pPr>
        <w:autoSpaceDE w:val="0"/>
        <w:autoSpaceDN w:val="0"/>
        <w:adjustRightInd w:val="0"/>
        <w:spacing w:after="0"/>
        <w:rPr>
          <w:rFonts w:cs="Times-Roman"/>
        </w:rPr>
      </w:pPr>
    </w:p>
    <w:p w:rsidR="00FF3246" w:rsidRDefault="00FF3246" w:rsidP="00663B94">
      <w:pPr>
        <w:autoSpaceDE w:val="0"/>
        <w:autoSpaceDN w:val="0"/>
        <w:adjustRightInd w:val="0"/>
        <w:spacing w:after="0"/>
        <w:rPr>
          <w:rFonts w:cs="Times-Roman"/>
        </w:rPr>
      </w:pPr>
      <w:r w:rsidRPr="00FF3246">
        <w:rPr>
          <w:rFonts w:cs="Times-Roman"/>
        </w:rPr>
        <w:t>When equilibrium was reached, there was still some C(</w:t>
      </w:r>
      <w:r w:rsidRPr="00FF3246">
        <w:rPr>
          <w:rFonts w:cs="Times-Italic"/>
          <w:i/>
          <w:iCs/>
        </w:rPr>
        <w:t>s</w:t>
      </w:r>
      <w:r w:rsidRPr="00FF3246">
        <w:rPr>
          <w:rFonts w:cs="Times-Roman"/>
        </w:rPr>
        <w:t>) remaining in the container. Results are recorded</w:t>
      </w:r>
      <w:r>
        <w:rPr>
          <w:rFonts w:cs="Times-Roman"/>
        </w:rPr>
        <w:t xml:space="preserve"> </w:t>
      </w:r>
      <w:r w:rsidRPr="00FF3246">
        <w:rPr>
          <w:rFonts w:cs="Times-Roman"/>
        </w:rPr>
        <w:t>in the table below.</w:t>
      </w:r>
      <w:r w:rsidR="0038752B" w:rsidRPr="00FF3246">
        <w:rPr>
          <w:rFonts w:cs="Times-Roman"/>
        </w:rPr>
        <w:t xml:space="preserve"> </w:t>
      </w:r>
    </w:p>
    <w:p w:rsidR="00663B94" w:rsidRPr="00FF3246" w:rsidRDefault="00663B94" w:rsidP="00663B94">
      <w:pPr>
        <w:autoSpaceDE w:val="0"/>
        <w:autoSpaceDN w:val="0"/>
        <w:adjustRightInd w:val="0"/>
        <w:spacing w:after="0"/>
        <w:rPr>
          <w:rFonts w:cs="Times-Roman"/>
        </w:rPr>
      </w:pPr>
    </w:p>
    <w:tbl>
      <w:tblPr>
        <w:tblStyle w:val="TableGrid"/>
        <w:tblW w:w="0" w:type="auto"/>
        <w:tblLook w:val="04A0"/>
      </w:tblPr>
      <w:tblGrid>
        <w:gridCol w:w="2808"/>
        <w:gridCol w:w="5490"/>
      </w:tblGrid>
      <w:tr w:rsidR="0038752B" w:rsidRPr="0038752B" w:rsidTr="0038752B">
        <w:tc>
          <w:tcPr>
            <w:tcW w:w="2808" w:type="dxa"/>
          </w:tcPr>
          <w:p w:rsidR="0038752B" w:rsidRPr="0038752B" w:rsidRDefault="0038752B" w:rsidP="0038752B">
            <w:pPr>
              <w:autoSpaceDE w:val="0"/>
              <w:autoSpaceDN w:val="0"/>
              <w:adjustRightInd w:val="0"/>
              <w:jc w:val="center"/>
              <w:rPr>
                <w:rFonts w:cs="Times-Roman"/>
                <w:b/>
              </w:rPr>
            </w:pPr>
            <w:r w:rsidRPr="0038752B">
              <w:rPr>
                <w:rFonts w:cs="Times-Roman"/>
                <w:b/>
              </w:rPr>
              <w:t>Time (hours)</w:t>
            </w:r>
          </w:p>
        </w:tc>
        <w:tc>
          <w:tcPr>
            <w:tcW w:w="5490" w:type="dxa"/>
          </w:tcPr>
          <w:p w:rsidR="0038752B" w:rsidRPr="0038752B" w:rsidRDefault="0038752B" w:rsidP="0038752B">
            <w:pPr>
              <w:autoSpaceDE w:val="0"/>
              <w:autoSpaceDN w:val="0"/>
              <w:adjustRightInd w:val="0"/>
              <w:jc w:val="center"/>
              <w:rPr>
                <w:rFonts w:cs="Times-Roman"/>
                <w:b/>
              </w:rPr>
            </w:pPr>
            <w:r w:rsidRPr="0038752B">
              <w:rPr>
                <w:rFonts w:cs="Times-Roman"/>
                <w:b/>
              </w:rPr>
              <w:t>Total Pressure of Gases in Container at 1,160 K (</w:t>
            </w:r>
            <w:proofErr w:type="spellStart"/>
            <w:r w:rsidRPr="0038752B">
              <w:rPr>
                <w:rFonts w:cs="Times-Roman"/>
                <w:b/>
              </w:rPr>
              <w:t>atm</w:t>
            </w:r>
            <w:proofErr w:type="spellEnd"/>
            <w:r w:rsidRPr="0038752B">
              <w:rPr>
                <w:rFonts w:cs="Times-Roman"/>
                <w:b/>
              </w:rPr>
              <w:t>)</w:t>
            </w:r>
          </w:p>
        </w:tc>
      </w:tr>
      <w:tr w:rsidR="0038752B" w:rsidRPr="0038752B" w:rsidTr="0038752B">
        <w:tc>
          <w:tcPr>
            <w:tcW w:w="2808" w:type="dxa"/>
          </w:tcPr>
          <w:p w:rsidR="0038752B" w:rsidRPr="0038752B" w:rsidRDefault="0038752B" w:rsidP="0038752B">
            <w:pPr>
              <w:autoSpaceDE w:val="0"/>
              <w:autoSpaceDN w:val="0"/>
              <w:adjustRightInd w:val="0"/>
              <w:jc w:val="center"/>
              <w:rPr>
                <w:rFonts w:cs="Times-Roman"/>
              </w:rPr>
            </w:pPr>
            <w:r w:rsidRPr="0038752B">
              <w:rPr>
                <w:rFonts w:cs="Times-Roman"/>
              </w:rPr>
              <w:t>0.0</w:t>
            </w:r>
          </w:p>
        </w:tc>
        <w:tc>
          <w:tcPr>
            <w:tcW w:w="5490" w:type="dxa"/>
          </w:tcPr>
          <w:p w:rsidR="0038752B" w:rsidRPr="0038752B" w:rsidRDefault="0038752B" w:rsidP="0038752B">
            <w:pPr>
              <w:autoSpaceDE w:val="0"/>
              <w:autoSpaceDN w:val="0"/>
              <w:adjustRightInd w:val="0"/>
              <w:jc w:val="center"/>
              <w:rPr>
                <w:rFonts w:cs="Times-Roman"/>
              </w:rPr>
            </w:pPr>
            <w:r w:rsidRPr="0038752B">
              <w:rPr>
                <w:rFonts w:cs="Times-Roman"/>
              </w:rPr>
              <w:t>5.00</w:t>
            </w:r>
          </w:p>
        </w:tc>
      </w:tr>
      <w:tr w:rsidR="0038752B" w:rsidRPr="0038752B" w:rsidTr="0038752B">
        <w:tc>
          <w:tcPr>
            <w:tcW w:w="2808" w:type="dxa"/>
          </w:tcPr>
          <w:p w:rsidR="0038752B" w:rsidRPr="0038752B" w:rsidRDefault="0038752B" w:rsidP="0038752B">
            <w:pPr>
              <w:autoSpaceDE w:val="0"/>
              <w:autoSpaceDN w:val="0"/>
              <w:adjustRightInd w:val="0"/>
              <w:jc w:val="center"/>
              <w:rPr>
                <w:rFonts w:cs="Times-Roman"/>
              </w:rPr>
            </w:pPr>
            <w:r w:rsidRPr="0038752B">
              <w:rPr>
                <w:rFonts w:cs="Times-Roman"/>
              </w:rPr>
              <w:t>2.0</w:t>
            </w:r>
          </w:p>
        </w:tc>
        <w:tc>
          <w:tcPr>
            <w:tcW w:w="5490" w:type="dxa"/>
          </w:tcPr>
          <w:p w:rsidR="0038752B" w:rsidRPr="0038752B" w:rsidRDefault="0038752B" w:rsidP="0038752B">
            <w:pPr>
              <w:autoSpaceDE w:val="0"/>
              <w:autoSpaceDN w:val="0"/>
              <w:adjustRightInd w:val="0"/>
              <w:jc w:val="center"/>
              <w:rPr>
                <w:rFonts w:cs="Times-Roman"/>
              </w:rPr>
            </w:pPr>
            <w:r w:rsidRPr="0038752B">
              <w:rPr>
                <w:rFonts w:cs="Times-Roman"/>
              </w:rPr>
              <w:t>6.26</w:t>
            </w:r>
          </w:p>
        </w:tc>
      </w:tr>
      <w:tr w:rsidR="0038752B" w:rsidRPr="0038752B" w:rsidTr="0038752B">
        <w:tc>
          <w:tcPr>
            <w:tcW w:w="2808" w:type="dxa"/>
          </w:tcPr>
          <w:p w:rsidR="0038752B" w:rsidRPr="0038752B" w:rsidRDefault="0038752B" w:rsidP="0038752B">
            <w:pPr>
              <w:autoSpaceDE w:val="0"/>
              <w:autoSpaceDN w:val="0"/>
              <w:adjustRightInd w:val="0"/>
              <w:jc w:val="center"/>
              <w:rPr>
                <w:rFonts w:cs="Times-Roman"/>
              </w:rPr>
            </w:pPr>
            <w:r w:rsidRPr="0038752B">
              <w:rPr>
                <w:rFonts w:cs="Times-Roman"/>
              </w:rPr>
              <w:t>4.0</w:t>
            </w:r>
          </w:p>
        </w:tc>
        <w:tc>
          <w:tcPr>
            <w:tcW w:w="5490" w:type="dxa"/>
          </w:tcPr>
          <w:p w:rsidR="0038752B" w:rsidRPr="0038752B" w:rsidRDefault="0038752B" w:rsidP="0038752B">
            <w:pPr>
              <w:autoSpaceDE w:val="0"/>
              <w:autoSpaceDN w:val="0"/>
              <w:adjustRightInd w:val="0"/>
              <w:jc w:val="center"/>
              <w:rPr>
                <w:rFonts w:cs="Times-Roman"/>
              </w:rPr>
            </w:pPr>
            <w:r w:rsidRPr="0038752B">
              <w:rPr>
                <w:rFonts w:cs="Times-Roman"/>
              </w:rPr>
              <w:t>7.09</w:t>
            </w:r>
          </w:p>
        </w:tc>
      </w:tr>
      <w:tr w:rsidR="0038752B" w:rsidRPr="0038752B" w:rsidTr="0038752B">
        <w:tc>
          <w:tcPr>
            <w:tcW w:w="2808" w:type="dxa"/>
          </w:tcPr>
          <w:p w:rsidR="0038752B" w:rsidRPr="0038752B" w:rsidRDefault="0038752B" w:rsidP="0038752B">
            <w:pPr>
              <w:autoSpaceDE w:val="0"/>
              <w:autoSpaceDN w:val="0"/>
              <w:adjustRightInd w:val="0"/>
              <w:jc w:val="center"/>
              <w:rPr>
                <w:rFonts w:cs="Times-Roman"/>
              </w:rPr>
            </w:pPr>
            <w:r w:rsidRPr="0038752B">
              <w:rPr>
                <w:rFonts w:cs="Times-Roman"/>
              </w:rPr>
              <w:t>6.0</w:t>
            </w:r>
          </w:p>
        </w:tc>
        <w:tc>
          <w:tcPr>
            <w:tcW w:w="5490" w:type="dxa"/>
          </w:tcPr>
          <w:p w:rsidR="0038752B" w:rsidRPr="0038752B" w:rsidRDefault="0038752B" w:rsidP="0038752B">
            <w:pPr>
              <w:autoSpaceDE w:val="0"/>
              <w:autoSpaceDN w:val="0"/>
              <w:adjustRightInd w:val="0"/>
              <w:jc w:val="center"/>
              <w:rPr>
                <w:rFonts w:cs="Times-Roman"/>
              </w:rPr>
            </w:pPr>
            <w:r w:rsidRPr="0038752B">
              <w:rPr>
                <w:rFonts w:cs="Times-Roman"/>
              </w:rPr>
              <w:t>7.75</w:t>
            </w:r>
          </w:p>
        </w:tc>
      </w:tr>
      <w:tr w:rsidR="0038752B" w:rsidRPr="0038752B" w:rsidTr="0038752B">
        <w:tc>
          <w:tcPr>
            <w:tcW w:w="2808" w:type="dxa"/>
          </w:tcPr>
          <w:p w:rsidR="0038752B" w:rsidRPr="0038752B" w:rsidRDefault="0038752B" w:rsidP="0038752B">
            <w:pPr>
              <w:autoSpaceDE w:val="0"/>
              <w:autoSpaceDN w:val="0"/>
              <w:adjustRightInd w:val="0"/>
              <w:jc w:val="center"/>
              <w:rPr>
                <w:rFonts w:cs="Times-Roman"/>
              </w:rPr>
            </w:pPr>
            <w:r w:rsidRPr="0038752B">
              <w:rPr>
                <w:rFonts w:cs="Times-Roman"/>
              </w:rPr>
              <w:t>8.0</w:t>
            </w:r>
          </w:p>
        </w:tc>
        <w:tc>
          <w:tcPr>
            <w:tcW w:w="5490" w:type="dxa"/>
          </w:tcPr>
          <w:p w:rsidR="0038752B" w:rsidRPr="0038752B" w:rsidRDefault="0038752B" w:rsidP="0038752B">
            <w:pPr>
              <w:autoSpaceDE w:val="0"/>
              <w:autoSpaceDN w:val="0"/>
              <w:adjustRightInd w:val="0"/>
              <w:jc w:val="center"/>
              <w:rPr>
                <w:rFonts w:cs="Times-Roman"/>
              </w:rPr>
            </w:pPr>
            <w:r w:rsidRPr="0038752B">
              <w:rPr>
                <w:rFonts w:cs="Times-Roman"/>
              </w:rPr>
              <w:t>8.37</w:t>
            </w:r>
          </w:p>
        </w:tc>
      </w:tr>
      <w:tr w:rsidR="0038752B" w:rsidRPr="0038752B" w:rsidTr="0038752B">
        <w:tc>
          <w:tcPr>
            <w:tcW w:w="2808" w:type="dxa"/>
          </w:tcPr>
          <w:p w:rsidR="0038752B" w:rsidRPr="0038752B" w:rsidRDefault="0038752B" w:rsidP="0038752B">
            <w:pPr>
              <w:autoSpaceDE w:val="0"/>
              <w:autoSpaceDN w:val="0"/>
              <w:adjustRightInd w:val="0"/>
              <w:jc w:val="center"/>
              <w:rPr>
                <w:rFonts w:cs="Times-Roman"/>
              </w:rPr>
            </w:pPr>
            <w:r w:rsidRPr="0038752B">
              <w:rPr>
                <w:rFonts w:cs="Times-Roman"/>
              </w:rPr>
              <w:t>10.0</w:t>
            </w:r>
          </w:p>
        </w:tc>
        <w:tc>
          <w:tcPr>
            <w:tcW w:w="5490" w:type="dxa"/>
          </w:tcPr>
          <w:p w:rsidR="0038752B" w:rsidRPr="0038752B" w:rsidRDefault="0038752B" w:rsidP="0038752B">
            <w:pPr>
              <w:autoSpaceDE w:val="0"/>
              <w:autoSpaceDN w:val="0"/>
              <w:adjustRightInd w:val="0"/>
              <w:jc w:val="center"/>
              <w:rPr>
                <w:rFonts w:cs="Times-Roman"/>
              </w:rPr>
            </w:pPr>
            <w:r w:rsidRPr="0038752B">
              <w:rPr>
                <w:rFonts w:cs="Times-Roman"/>
              </w:rPr>
              <w:t>8.37</w:t>
            </w:r>
          </w:p>
        </w:tc>
      </w:tr>
    </w:tbl>
    <w:p w:rsidR="00663B94" w:rsidRDefault="00663B94" w:rsidP="00663B94">
      <w:pPr>
        <w:autoSpaceDE w:val="0"/>
        <w:autoSpaceDN w:val="0"/>
        <w:adjustRightInd w:val="0"/>
        <w:spacing w:after="0"/>
        <w:rPr>
          <w:rFonts w:cs="Times-Roman"/>
        </w:rPr>
      </w:pPr>
    </w:p>
    <w:p w:rsidR="00FF3246" w:rsidRPr="00FF3246" w:rsidRDefault="00FF3246" w:rsidP="00663B94">
      <w:pPr>
        <w:autoSpaceDE w:val="0"/>
        <w:autoSpaceDN w:val="0"/>
        <w:adjustRightInd w:val="0"/>
        <w:spacing w:after="0"/>
        <w:rPr>
          <w:rFonts w:cs="Times-Roman"/>
        </w:rPr>
      </w:pPr>
      <w:r w:rsidRPr="00FF3246">
        <w:rPr>
          <w:rFonts w:cs="Times-Roman"/>
        </w:rPr>
        <w:t xml:space="preserve">(a) </w:t>
      </w:r>
      <w:r w:rsidR="0038752B">
        <w:rPr>
          <w:rFonts w:cs="Times-Roman"/>
        </w:rPr>
        <w:tab/>
      </w:r>
      <w:r w:rsidRPr="00FF3246">
        <w:rPr>
          <w:rFonts w:cs="Times-Roman"/>
        </w:rPr>
        <w:t xml:space="preserve">Write the expression for the equilibrium constant, </w:t>
      </w:r>
      <w:proofErr w:type="spellStart"/>
      <w:proofErr w:type="gramStart"/>
      <w:r w:rsidRPr="00FF3246">
        <w:rPr>
          <w:rFonts w:cs="Times-Italic"/>
          <w:i/>
          <w:iCs/>
        </w:rPr>
        <w:t>K</w:t>
      </w:r>
      <w:r w:rsidRPr="00FF3246">
        <w:rPr>
          <w:rFonts w:cs="Times-Italic"/>
          <w:i/>
          <w:iCs/>
          <w:sz w:val="16"/>
          <w:szCs w:val="16"/>
        </w:rPr>
        <w:t>p</w:t>
      </w:r>
      <w:proofErr w:type="spellEnd"/>
      <w:r w:rsidRPr="00FF3246">
        <w:rPr>
          <w:rFonts w:cs="Times-Italic"/>
          <w:i/>
          <w:iCs/>
          <w:sz w:val="16"/>
          <w:szCs w:val="16"/>
        </w:rPr>
        <w:t xml:space="preserve"> </w:t>
      </w:r>
      <w:r w:rsidRPr="00FF3246">
        <w:rPr>
          <w:rFonts w:cs="Times-Roman"/>
        </w:rPr>
        <w:t>,</w:t>
      </w:r>
      <w:proofErr w:type="gramEnd"/>
      <w:r w:rsidRPr="00FF3246">
        <w:rPr>
          <w:rFonts w:cs="Times-Roman"/>
        </w:rPr>
        <w:t xml:space="preserve"> for the reaction.</w:t>
      </w:r>
    </w:p>
    <w:p w:rsidR="00FF3246" w:rsidRPr="00FF3246" w:rsidRDefault="00FF3246" w:rsidP="00663B94">
      <w:pPr>
        <w:autoSpaceDE w:val="0"/>
        <w:autoSpaceDN w:val="0"/>
        <w:adjustRightInd w:val="0"/>
        <w:spacing w:after="0"/>
        <w:ind w:left="720" w:hanging="720"/>
        <w:rPr>
          <w:rFonts w:cs="Times-Roman"/>
          <w:sz w:val="20"/>
          <w:szCs w:val="20"/>
        </w:rPr>
      </w:pPr>
      <w:r w:rsidRPr="00FF3246">
        <w:rPr>
          <w:rFonts w:cs="Times-Roman"/>
        </w:rPr>
        <w:t xml:space="preserve">(b) </w:t>
      </w:r>
      <w:r w:rsidR="0038752B">
        <w:rPr>
          <w:rFonts w:cs="Times-Roman"/>
        </w:rPr>
        <w:tab/>
      </w:r>
      <w:r w:rsidRPr="00FF3246">
        <w:rPr>
          <w:rFonts w:cs="Times-Roman"/>
        </w:rPr>
        <w:t xml:space="preserve">Calculate the number of moles of </w:t>
      </w:r>
      <w:proofErr w:type="gramStart"/>
      <w:r w:rsidRPr="00FF3246">
        <w:rPr>
          <w:rFonts w:cs="Times-Roman"/>
        </w:rPr>
        <w:t>CO</w:t>
      </w:r>
      <w:r w:rsidRPr="00FF3246">
        <w:rPr>
          <w:rFonts w:cs="Times-Roman"/>
          <w:sz w:val="16"/>
          <w:szCs w:val="16"/>
        </w:rPr>
        <w:t>2</w:t>
      </w:r>
      <w:r w:rsidRPr="00FF3246">
        <w:rPr>
          <w:rFonts w:cs="Times-Roman"/>
        </w:rPr>
        <w:t>(</w:t>
      </w:r>
      <w:proofErr w:type="gramEnd"/>
      <w:r w:rsidRPr="00FF3246">
        <w:rPr>
          <w:rFonts w:cs="Times-Italic"/>
          <w:i/>
          <w:iCs/>
        </w:rPr>
        <w:t>g</w:t>
      </w:r>
      <w:r w:rsidRPr="00FF3246">
        <w:rPr>
          <w:rFonts w:cs="Times-Roman"/>
        </w:rPr>
        <w:t>) initially placed in the container. (Assume that the volume of the</w:t>
      </w:r>
      <w:r w:rsidR="0038752B">
        <w:rPr>
          <w:rFonts w:cs="Times-Roman"/>
        </w:rPr>
        <w:t xml:space="preserve"> </w:t>
      </w:r>
      <w:r w:rsidRPr="00FF3246">
        <w:rPr>
          <w:rFonts w:cs="Times-Roman"/>
        </w:rPr>
        <w:t>solid carbon is negligible.)</w:t>
      </w:r>
    </w:p>
    <w:p w:rsidR="00FF3246" w:rsidRPr="00FF3246" w:rsidRDefault="00FF3246" w:rsidP="00663B94">
      <w:pPr>
        <w:autoSpaceDE w:val="0"/>
        <w:autoSpaceDN w:val="0"/>
        <w:adjustRightInd w:val="0"/>
        <w:spacing w:after="0"/>
        <w:ind w:left="720" w:hanging="720"/>
        <w:rPr>
          <w:rFonts w:cs="Times-Roman"/>
        </w:rPr>
      </w:pPr>
      <w:r w:rsidRPr="00FF3246">
        <w:rPr>
          <w:rFonts w:cs="Times-Roman"/>
        </w:rPr>
        <w:t xml:space="preserve">(c) </w:t>
      </w:r>
      <w:r w:rsidR="0038752B">
        <w:rPr>
          <w:rFonts w:cs="Times-Roman"/>
        </w:rPr>
        <w:tab/>
      </w:r>
      <w:r w:rsidRPr="00FF3246">
        <w:rPr>
          <w:rFonts w:cs="Times-Roman"/>
        </w:rPr>
        <w:t xml:space="preserve">For the reaction mixture at equilibrium at 1,160 K, the partial pressure of the </w:t>
      </w:r>
      <w:proofErr w:type="gramStart"/>
      <w:r w:rsidRPr="00FF3246">
        <w:rPr>
          <w:rFonts w:cs="Times-Roman"/>
        </w:rPr>
        <w:t>CO</w:t>
      </w:r>
      <w:r w:rsidRPr="00FF3246">
        <w:rPr>
          <w:rFonts w:cs="Times-Roman"/>
          <w:sz w:val="16"/>
          <w:szCs w:val="16"/>
        </w:rPr>
        <w:t>2</w:t>
      </w:r>
      <w:r w:rsidRPr="00FF3246">
        <w:rPr>
          <w:rFonts w:cs="Times-Roman"/>
        </w:rPr>
        <w:t>(</w:t>
      </w:r>
      <w:proofErr w:type="gramEnd"/>
      <w:r w:rsidRPr="00FF3246">
        <w:rPr>
          <w:rFonts w:cs="Times-Italic"/>
          <w:i/>
          <w:iCs/>
        </w:rPr>
        <w:t>g</w:t>
      </w:r>
      <w:r w:rsidRPr="00FF3246">
        <w:rPr>
          <w:rFonts w:cs="Times-Roman"/>
        </w:rPr>
        <w:t>) is 1.63 atm. Calculate</w:t>
      </w:r>
    </w:p>
    <w:p w:rsidR="00FF3246" w:rsidRPr="00FF3246" w:rsidRDefault="00FF3246" w:rsidP="00663B94">
      <w:pPr>
        <w:autoSpaceDE w:val="0"/>
        <w:autoSpaceDN w:val="0"/>
        <w:adjustRightInd w:val="0"/>
        <w:spacing w:after="0"/>
        <w:ind w:firstLine="720"/>
        <w:rPr>
          <w:rFonts w:cs="Times-Roman"/>
        </w:rPr>
      </w:pPr>
      <w:r w:rsidRPr="00FF3246">
        <w:rPr>
          <w:rFonts w:cs="Times-Roman"/>
        </w:rPr>
        <w:t>(</w:t>
      </w:r>
      <w:proofErr w:type="spellStart"/>
      <w:r w:rsidRPr="00FF3246">
        <w:rPr>
          <w:rFonts w:cs="Times-Roman"/>
        </w:rPr>
        <w:t>i</w:t>
      </w:r>
      <w:proofErr w:type="spellEnd"/>
      <w:r w:rsidRPr="00FF3246">
        <w:rPr>
          <w:rFonts w:cs="Times-Roman"/>
        </w:rPr>
        <w:t xml:space="preserve">) </w:t>
      </w:r>
      <w:proofErr w:type="gramStart"/>
      <w:r w:rsidRPr="00FF3246">
        <w:rPr>
          <w:rFonts w:cs="Times-Roman"/>
        </w:rPr>
        <w:t>the</w:t>
      </w:r>
      <w:proofErr w:type="gramEnd"/>
      <w:r w:rsidRPr="00FF3246">
        <w:rPr>
          <w:rFonts w:cs="Times-Roman"/>
        </w:rPr>
        <w:t xml:space="preserve"> partial pressure of CO(</w:t>
      </w:r>
      <w:r w:rsidRPr="00FF3246">
        <w:rPr>
          <w:rFonts w:cs="Times-Italic"/>
          <w:i/>
          <w:iCs/>
        </w:rPr>
        <w:t>g</w:t>
      </w:r>
      <w:r w:rsidRPr="00FF3246">
        <w:rPr>
          <w:rFonts w:cs="Times-Roman"/>
        </w:rPr>
        <w:t>) , and</w:t>
      </w:r>
    </w:p>
    <w:p w:rsidR="00FF3246" w:rsidRPr="00FF3246" w:rsidRDefault="00FF3246" w:rsidP="00663B94">
      <w:pPr>
        <w:autoSpaceDE w:val="0"/>
        <w:autoSpaceDN w:val="0"/>
        <w:adjustRightInd w:val="0"/>
        <w:spacing w:after="0"/>
        <w:ind w:firstLine="720"/>
        <w:rPr>
          <w:rFonts w:cs="Times-Roman"/>
        </w:rPr>
      </w:pPr>
      <w:r w:rsidRPr="00FF3246">
        <w:rPr>
          <w:rFonts w:cs="Times-Roman"/>
        </w:rPr>
        <w:t xml:space="preserve">(ii) </w:t>
      </w:r>
      <w:proofErr w:type="gramStart"/>
      <w:r w:rsidRPr="00FF3246">
        <w:rPr>
          <w:rFonts w:cs="Times-Roman"/>
        </w:rPr>
        <w:t>the</w:t>
      </w:r>
      <w:proofErr w:type="gramEnd"/>
      <w:r w:rsidRPr="00FF3246">
        <w:rPr>
          <w:rFonts w:cs="Times-Roman"/>
        </w:rPr>
        <w:t xml:space="preserve"> value of the equilibrium constant, </w:t>
      </w:r>
      <w:proofErr w:type="spellStart"/>
      <w:r w:rsidRPr="00FF3246">
        <w:rPr>
          <w:rFonts w:cs="Times-Italic"/>
          <w:i/>
          <w:iCs/>
        </w:rPr>
        <w:t>K</w:t>
      </w:r>
      <w:r w:rsidRPr="00FF3246">
        <w:rPr>
          <w:rFonts w:cs="Times-Italic"/>
          <w:i/>
          <w:iCs/>
          <w:sz w:val="16"/>
          <w:szCs w:val="16"/>
        </w:rPr>
        <w:t>p</w:t>
      </w:r>
      <w:proofErr w:type="spellEnd"/>
      <w:r w:rsidRPr="00FF3246">
        <w:rPr>
          <w:rFonts w:cs="Times-Italic"/>
          <w:i/>
          <w:iCs/>
          <w:sz w:val="16"/>
          <w:szCs w:val="16"/>
        </w:rPr>
        <w:t xml:space="preserve"> </w:t>
      </w:r>
      <w:r w:rsidRPr="00FF3246">
        <w:rPr>
          <w:rFonts w:cs="Times-Roman"/>
        </w:rPr>
        <w:t>.</w:t>
      </w:r>
    </w:p>
    <w:p w:rsidR="00FF3246" w:rsidRPr="00FF3246" w:rsidRDefault="00663B94" w:rsidP="0066411D">
      <w:pPr>
        <w:spacing w:after="0" w:line="240" w:lineRule="auto"/>
        <w:rPr>
          <w:sz w:val="32"/>
        </w:rPr>
      </w:pPr>
      <w:r>
        <w:rPr>
          <w:noProof/>
          <w:sz w:val="32"/>
        </w:rPr>
        <w:pict>
          <v:group id="_x0000_s1101" style="position:absolute;margin-left:11.9pt;margin-top:6.85pt;width:424.8pt;height:100.8pt;z-index:251705344" coordorigin="2158,13050" coordsize="8496,2016">
            <v:shape id="_x0000_s1102" type="#_x0000_t202" style="position:absolute;left:2158;top:13050;width:456;height:2016;mso-position-horizontal-relative:text;mso-position-vertical-relative:text" o:allowincell="f" filled="f" stroked="f">
              <v:textbox style="mso-next-textbox:#_x0000_s1102">
                <w:txbxContent>
                  <w:p w:rsidR="00663B94" w:rsidRPr="0066411D" w:rsidRDefault="00663B94" w:rsidP="00663B94">
                    <w:pPr>
                      <w:spacing w:after="0" w:line="240" w:lineRule="auto"/>
                      <w:jc w:val="center"/>
                      <w:rPr>
                        <w:b/>
                        <w:sz w:val="36"/>
                      </w:rPr>
                    </w:pPr>
                    <w:r w:rsidRPr="0066411D">
                      <w:rPr>
                        <w:b/>
                        <w:sz w:val="36"/>
                      </w:rPr>
                      <w:t>R</w:t>
                    </w:r>
                  </w:p>
                  <w:p w:rsidR="00663B94" w:rsidRPr="0066411D" w:rsidRDefault="00663B94" w:rsidP="00663B94">
                    <w:pPr>
                      <w:spacing w:after="0" w:line="240" w:lineRule="auto"/>
                      <w:jc w:val="center"/>
                      <w:rPr>
                        <w:b/>
                        <w:sz w:val="36"/>
                      </w:rPr>
                    </w:pPr>
                    <w:r w:rsidRPr="0066411D">
                      <w:rPr>
                        <w:b/>
                        <w:sz w:val="36"/>
                      </w:rPr>
                      <w:t>I</w:t>
                    </w:r>
                  </w:p>
                  <w:p w:rsidR="00663B94" w:rsidRPr="0066411D" w:rsidRDefault="00663B94" w:rsidP="00663B94">
                    <w:pPr>
                      <w:spacing w:after="0" w:line="240" w:lineRule="auto"/>
                      <w:jc w:val="center"/>
                      <w:rPr>
                        <w:b/>
                        <w:sz w:val="36"/>
                      </w:rPr>
                    </w:pPr>
                    <w:r w:rsidRPr="0066411D">
                      <w:rPr>
                        <w:b/>
                        <w:sz w:val="36"/>
                      </w:rPr>
                      <w:t>C</w:t>
                    </w:r>
                  </w:p>
                  <w:p w:rsidR="00663B94" w:rsidRPr="0066411D" w:rsidRDefault="00663B94" w:rsidP="00663B94">
                    <w:pPr>
                      <w:spacing w:after="0" w:line="240" w:lineRule="auto"/>
                      <w:jc w:val="center"/>
                      <w:rPr>
                        <w:sz w:val="36"/>
                      </w:rPr>
                    </w:pPr>
                    <w:r w:rsidRPr="0066411D">
                      <w:rPr>
                        <w:b/>
                        <w:sz w:val="36"/>
                      </w:rPr>
                      <w:t>E</w:t>
                    </w:r>
                  </w:p>
                </w:txbxContent>
              </v:textbox>
            </v:shape>
            <v:rect id="_x0000_s1103" style="position:absolute;left:2158;top:13050;width:8496;height:2016;mso-position-horizontal-relative:text;mso-position-vertical-relative:text" o:allowincell="f" filled="f" strokeweight="3pt"/>
            <v:line id="_x0000_s1104" style="position:absolute;mso-position-horizontal-relative:text;mso-position-vertical-relative:text" from="2734,13050" to="2734,15066" o:allowincell="f" strokeweight="3pt"/>
            <v:line id="_x0000_s1105" style="position:absolute;mso-position-horizontal-relative:text;mso-position-vertical-relative:text" from="2158,13626" to="10654,13626" o:allowincell="f"/>
            <v:line id="_x0000_s1106" style="position:absolute;mso-position-horizontal-relative:text;mso-position-vertical-relative:text" from="2158,14058" to="10654,14058" o:allowincell="f"/>
            <v:line id="_x0000_s1107" style="position:absolute;mso-position-horizontal-relative:text;mso-position-vertical-relative:text" from="2158,14490" to="10654,14490" o:allowincell="f"/>
            <v:line id="_x0000_s1108" style="position:absolute;mso-position-horizontal-relative:text;mso-position-vertical-relative:text" from="3886,13626" to="3886,15066" o:allowincell="f"/>
            <v:line id="_x0000_s1109" style="position:absolute;mso-position-horizontal-relative:text;mso-position-vertical-relative:text" from="5182,13626" to="5182,15066" o:allowincell="f"/>
            <v:line id="_x0000_s1110" style="position:absolute;mso-position-horizontal-relative:text;mso-position-vertical-relative:text" from="6622,13626" to="6622,15066" o:allowincell="f"/>
            <v:line id="_x0000_s1111" style="position:absolute;mso-position-horizontal-relative:text;mso-position-vertical-relative:text" from="8062,13626" to="8062,15066" o:allowincell="f"/>
            <v:line id="_x0000_s1112" style="position:absolute;mso-position-horizontal-relative:text;mso-position-vertical-relative:text" from="9358,13626" to="9358,15066" o:allowincell="f"/>
          </v:group>
        </w:pict>
      </w:r>
    </w:p>
    <w:p w:rsidR="00663B94" w:rsidRPr="00FF3246" w:rsidRDefault="00663B94" w:rsidP="00663B94">
      <w:pPr>
        <w:autoSpaceDE w:val="0"/>
        <w:autoSpaceDN w:val="0"/>
        <w:adjustRightInd w:val="0"/>
        <w:spacing w:after="0"/>
        <w:ind w:firstLine="720"/>
        <w:rPr>
          <w:rFonts w:cs="Times-Roman"/>
        </w:rPr>
      </w:pPr>
      <w:r>
        <w:rPr>
          <w:rFonts w:cs="Times-Roman"/>
        </w:rPr>
        <w:t xml:space="preserve">         </w:t>
      </w:r>
      <w:r w:rsidRPr="00FF3246">
        <w:rPr>
          <w:rFonts w:cs="Times-Roman"/>
        </w:rPr>
        <w:t>C(</w:t>
      </w:r>
      <w:r w:rsidRPr="00FF3246">
        <w:rPr>
          <w:rFonts w:cs="Times-Italic"/>
          <w:i/>
          <w:iCs/>
        </w:rPr>
        <w:t>s</w:t>
      </w:r>
      <w:r w:rsidRPr="00FF3246">
        <w:rPr>
          <w:rFonts w:cs="Times-Roman"/>
        </w:rPr>
        <w:t xml:space="preserve">) </w:t>
      </w:r>
      <w:r>
        <w:rPr>
          <w:rFonts w:cs="Times-Roman"/>
        </w:rPr>
        <w:t xml:space="preserve">       </w:t>
      </w:r>
      <w:r w:rsidRPr="00FF3246">
        <w:rPr>
          <w:rFonts w:cs="Times-Roman"/>
        </w:rPr>
        <w:t xml:space="preserve">+ </w:t>
      </w:r>
      <w:r>
        <w:rPr>
          <w:rFonts w:cs="Times-Roman"/>
        </w:rPr>
        <w:t xml:space="preserve">     </w:t>
      </w:r>
      <w:proofErr w:type="gramStart"/>
      <w:r w:rsidRPr="00FF3246">
        <w:rPr>
          <w:rFonts w:cs="Times-Roman"/>
        </w:rPr>
        <w:t>CO</w:t>
      </w:r>
      <w:r w:rsidRPr="00FF3246">
        <w:rPr>
          <w:rFonts w:cs="Times-Roman"/>
          <w:sz w:val="16"/>
          <w:szCs w:val="16"/>
        </w:rPr>
        <w:t>2</w:t>
      </w:r>
      <w:r w:rsidRPr="00FF3246">
        <w:rPr>
          <w:rFonts w:cs="Times-Roman"/>
        </w:rPr>
        <w:t>(</w:t>
      </w:r>
      <w:proofErr w:type="gramEnd"/>
      <w:r w:rsidRPr="00FF3246">
        <w:rPr>
          <w:rFonts w:cs="Times-Italic"/>
          <w:i/>
          <w:iCs/>
        </w:rPr>
        <w:t>g</w:t>
      </w:r>
      <w:r w:rsidRPr="00FF3246">
        <w:rPr>
          <w:rFonts w:cs="Times-Roman"/>
        </w:rPr>
        <w:t xml:space="preserve">) </w:t>
      </w:r>
      <w:r>
        <w:rPr>
          <w:rFonts w:cs="Times-Roman"/>
        </w:rPr>
        <w:t xml:space="preserve">    </w:t>
      </w:r>
      <w:r>
        <w:rPr>
          <w:rFonts w:ascii="Wingdings 3" w:hAnsi="Wingdings 3" w:cs="Wingdings 3"/>
          <w:sz w:val="26"/>
          <w:szCs w:val="26"/>
        </w:rPr>
        <w:t></w:t>
      </w:r>
      <w:r>
        <w:rPr>
          <w:rFonts w:ascii="Wingdings 3" w:hAnsi="Wingdings 3" w:cs="Wingdings 3"/>
          <w:sz w:val="26"/>
          <w:szCs w:val="26"/>
        </w:rPr>
        <w:t></w:t>
      </w:r>
      <w:r w:rsidRPr="00FF3246">
        <w:rPr>
          <w:rFonts w:cs="Times-Roman"/>
        </w:rPr>
        <w:t>2 CO(</w:t>
      </w:r>
      <w:r w:rsidRPr="00FF3246">
        <w:rPr>
          <w:rFonts w:cs="Times-Italic"/>
          <w:i/>
          <w:iCs/>
        </w:rPr>
        <w:t>g</w:t>
      </w:r>
      <w:r w:rsidRPr="00FF3246">
        <w:rPr>
          <w:rFonts w:cs="Times-Roman"/>
        </w:rPr>
        <w:t>)</w:t>
      </w:r>
    </w:p>
    <w:p w:rsidR="00FF3246" w:rsidRPr="00FF3246" w:rsidRDefault="00FF3246" w:rsidP="0066411D">
      <w:pPr>
        <w:spacing w:after="0" w:line="240" w:lineRule="auto"/>
        <w:rPr>
          <w:sz w:val="32"/>
        </w:rPr>
      </w:pPr>
    </w:p>
    <w:p w:rsidR="0038752B" w:rsidRDefault="0038752B">
      <w:pPr>
        <w:rPr>
          <w:sz w:val="32"/>
        </w:rPr>
      </w:pPr>
      <w:r>
        <w:rPr>
          <w:sz w:val="32"/>
        </w:rPr>
        <w:br w:type="page"/>
      </w:r>
    </w:p>
    <w:p w:rsidR="00FF3246" w:rsidRPr="00663B94" w:rsidRDefault="00FF3246" w:rsidP="0066411D">
      <w:pPr>
        <w:spacing w:after="0" w:line="240" w:lineRule="auto"/>
        <w:rPr>
          <w:b/>
          <w:sz w:val="40"/>
          <w:szCs w:val="40"/>
          <w:u w:val="single"/>
        </w:rPr>
      </w:pPr>
      <w:r w:rsidRPr="00663B94">
        <w:rPr>
          <w:b/>
          <w:sz w:val="40"/>
          <w:szCs w:val="40"/>
          <w:u w:val="single"/>
        </w:rPr>
        <w:lastRenderedPageBreak/>
        <w:t>Method</w:t>
      </w:r>
      <w:r w:rsidR="00800B11" w:rsidRPr="00663B94">
        <w:rPr>
          <w:b/>
          <w:sz w:val="40"/>
          <w:szCs w:val="40"/>
          <w:u w:val="single"/>
        </w:rPr>
        <w:t xml:space="preserve">:  </w:t>
      </w:r>
      <w:r w:rsidRPr="00663B94">
        <w:rPr>
          <w:b/>
          <w:sz w:val="40"/>
          <w:szCs w:val="40"/>
          <w:u w:val="single"/>
        </w:rPr>
        <w:t xml:space="preserve">Percent ionization/disassociation </w:t>
      </w:r>
    </w:p>
    <w:p w:rsidR="00FF3246" w:rsidRPr="00800B11" w:rsidRDefault="00FF3246" w:rsidP="0066411D">
      <w:pPr>
        <w:spacing w:after="0" w:line="240" w:lineRule="auto"/>
      </w:pPr>
    </w:p>
    <w:p w:rsidR="00FF3246" w:rsidRPr="00800B11" w:rsidRDefault="00FF3246" w:rsidP="00FF3246">
      <w:pPr>
        <w:autoSpaceDE w:val="0"/>
        <w:autoSpaceDN w:val="0"/>
        <w:adjustRightInd w:val="0"/>
        <w:spacing w:after="0" w:line="240" w:lineRule="auto"/>
      </w:pPr>
      <w:r w:rsidRPr="00800B11">
        <w:t xml:space="preserve">At 105°C, </w:t>
      </w:r>
      <w:proofErr w:type="gramStart"/>
      <w:r w:rsidRPr="00800B11">
        <w:t>AsF</w:t>
      </w:r>
      <w:r w:rsidRPr="00663B94">
        <w:rPr>
          <w:position w:val="-8"/>
        </w:rPr>
        <w:t>5</w:t>
      </w:r>
      <w:r w:rsidRPr="00800B11">
        <w:t>(</w:t>
      </w:r>
      <w:proofErr w:type="gramEnd"/>
      <w:r w:rsidRPr="00800B11">
        <w:t>g) decomposes into AsF</w:t>
      </w:r>
      <w:r w:rsidRPr="00663B94">
        <w:rPr>
          <w:position w:val="-8"/>
        </w:rPr>
        <w:t>3</w:t>
      </w:r>
      <w:r w:rsidRPr="00800B11">
        <w:t>(g) and F</w:t>
      </w:r>
      <w:r w:rsidRPr="00663B94">
        <w:rPr>
          <w:position w:val="-8"/>
        </w:rPr>
        <w:t>2</w:t>
      </w:r>
      <w:r w:rsidRPr="00800B11">
        <w:t>(g) according to the following chemical equation.</w:t>
      </w:r>
    </w:p>
    <w:p w:rsidR="00FF3246" w:rsidRPr="00800B11" w:rsidRDefault="00FF3246" w:rsidP="0038752B">
      <w:pPr>
        <w:autoSpaceDE w:val="0"/>
        <w:autoSpaceDN w:val="0"/>
        <w:adjustRightInd w:val="0"/>
        <w:spacing w:after="0" w:line="240" w:lineRule="auto"/>
        <w:jc w:val="center"/>
      </w:pPr>
      <w:proofErr w:type="gramStart"/>
      <w:r w:rsidRPr="00800B11">
        <w:t>AsF</w:t>
      </w:r>
      <w:r w:rsidRPr="00663B94">
        <w:rPr>
          <w:position w:val="-8"/>
        </w:rPr>
        <w:t>5</w:t>
      </w:r>
      <w:r w:rsidRPr="00800B11">
        <w:t>(</w:t>
      </w:r>
      <w:proofErr w:type="gramEnd"/>
      <w:r w:rsidRPr="00800B11">
        <w:t xml:space="preserve">g) </w:t>
      </w:r>
      <w:r w:rsidR="00800B11">
        <w:rPr>
          <w:rFonts w:ascii="Wingdings 3" w:hAnsi="Wingdings 3" w:cs="Wingdings 3"/>
          <w:sz w:val="26"/>
          <w:szCs w:val="26"/>
        </w:rPr>
        <w:t></w:t>
      </w:r>
      <w:r w:rsidRPr="00800B11">
        <w:t xml:space="preserve"> AsF</w:t>
      </w:r>
      <w:r w:rsidRPr="00663B94">
        <w:rPr>
          <w:position w:val="-8"/>
        </w:rPr>
        <w:t>3</w:t>
      </w:r>
      <w:r w:rsidRPr="00800B11">
        <w:t>(g) + F</w:t>
      </w:r>
      <w:r w:rsidRPr="00663B94">
        <w:rPr>
          <w:position w:val="-8"/>
        </w:rPr>
        <w:t>2</w:t>
      </w:r>
      <w:r w:rsidRPr="00800B11">
        <w:t>(g)</w:t>
      </w:r>
    </w:p>
    <w:p w:rsidR="0038752B" w:rsidRPr="00800B11" w:rsidRDefault="0038752B" w:rsidP="00FF3246">
      <w:pPr>
        <w:autoSpaceDE w:val="0"/>
        <w:autoSpaceDN w:val="0"/>
        <w:adjustRightInd w:val="0"/>
        <w:spacing w:after="0" w:line="240" w:lineRule="auto"/>
      </w:pPr>
    </w:p>
    <w:p w:rsidR="00800B11" w:rsidRPr="00800B11" w:rsidRDefault="00800B11" w:rsidP="00921C94">
      <w:pPr>
        <w:autoSpaceDE w:val="0"/>
        <w:autoSpaceDN w:val="0"/>
        <w:adjustRightInd w:val="0"/>
        <w:spacing w:after="0" w:line="240" w:lineRule="auto"/>
        <w:ind w:left="450" w:hanging="450"/>
      </w:pPr>
      <w:r w:rsidRPr="00800B11">
        <w:t xml:space="preserve">(a) </w:t>
      </w:r>
      <w:r w:rsidR="00921C94">
        <w:tab/>
      </w:r>
      <w:r w:rsidRPr="00800B11">
        <w:t xml:space="preserve">A 55.8 g sample of </w:t>
      </w:r>
      <w:proofErr w:type="gramStart"/>
      <w:r w:rsidRPr="00800B11">
        <w:t>AsF</w:t>
      </w:r>
      <w:r w:rsidRPr="00663B94">
        <w:rPr>
          <w:position w:val="-8"/>
        </w:rPr>
        <w:t>5</w:t>
      </w:r>
      <w:r w:rsidRPr="00800B11">
        <w:t>(</w:t>
      </w:r>
      <w:proofErr w:type="gramEnd"/>
      <w:r w:rsidRPr="00800B11">
        <w:t>g) is introduced into an evacuated 10.5 L container at 105°C.</w:t>
      </w:r>
    </w:p>
    <w:p w:rsidR="00800B11" w:rsidRPr="00800B11" w:rsidRDefault="00800B11" w:rsidP="00921C94">
      <w:pPr>
        <w:autoSpaceDE w:val="0"/>
        <w:autoSpaceDN w:val="0"/>
        <w:adjustRightInd w:val="0"/>
        <w:spacing w:after="0" w:line="240" w:lineRule="auto"/>
        <w:ind w:left="900" w:hanging="450"/>
      </w:pPr>
      <w:r w:rsidRPr="00800B11">
        <w:t>(</w:t>
      </w:r>
      <w:proofErr w:type="spellStart"/>
      <w:r w:rsidRPr="00800B11">
        <w:t>i</w:t>
      </w:r>
      <w:proofErr w:type="spellEnd"/>
      <w:r w:rsidRPr="00800B11">
        <w:t xml:space="preserve">) What is the initial molar concentration of </w:t>
      </w:r>
      <w:proofErr w:type="gramStart"/>
      <w:r w:rsidRPr="00800B11">
        <w:t>AsF</w:t>
      </w:r>
      <w:r w:rsidRPr="00663B94">
        <w:rPr>
          <w:position w:val="-8"/>
        </w:rPr>
        <w:t>5</w:t>
      </w:r>
      <w:r w:rsidRPr="00800B11">
        <w:t>(</w:t>
      </w:r>
      <w:proofErr w:type="gramEnd"/>
      <w:r w:rsidRPr="00800B11">
        <w:t>g) in the container?</w:t>
      </w:r>
    </w:p>
    <w:p w:rsidR="00921C94" w:rsidRDefault="00800B11" w:rsidP="00921C94">
      <w:pPr>
        <w:autoSpaceDE w:val="0"/>
        <w:autoSpaceDN w:val="0"/>
        <w:adjustRightInd w:val="0"/>
        <w:spacing w:after="0" w:line="240" w:lineRule="auto"/>
        <w:ind w:left="900" w:hanging="450"/>
      </w:pPr>
      <w:r w:rsidRPr="00800B11">
        <w:t xml:space="preserve">(ii) What is the initial pressure, in atmospheres, of the </w:t>
      </w:r>
      <w:proofErr w:type="gramStart"/>
      <w:r w:rsidRPr="00800B11">
        <w:t>AsF</w:t>
      </w:r>
      <w:r w:rsidRPr="00663B94">
        <w:rPr>
          <w:position w:val="-8"/>
        </w:rPr>
        <w:t>5</w:t>
      </w:r>
      <w:r w:rsidRPr="00800B11">
        <w:t>(</w:t>
      </w:r>
      <w:proofErr w:type="gramEnd"/>
      <w:r w:rsidRPr="00800B11">
        <w:t xml:space="preserve">g) in the container? </w:t>
      </w:r>
    </w:p>
    <w:p w:rsidR="00FF3246" w:rsidRPr="00800B11" w:rsidRDefault="00FF3246" w:rsidP="00921C94">
      <w:pPr>
        <w:autoSpaceDE w:val="0"/>
        <w:autoSpaceDN w:val="0"/>
        <w:adjustRightInd w:val="0"/>
        <w:spacing w:after="0" w:line="240" w:lineRule="auto"/>
        <w:ind w:left="450" w:hanging="450"/>
      </w:pPr>
      <w:r w:rsidRPr="00800B11">
        <w:t xml:space="preserve">(b) </w:t>
      </w:r>
      <w:r w:rsidR="0038752B" w:rsidRPr="00800B11">
        <w:tab/>
      </w:r>
      <w:r w:rsidRPr="00800B11">
        <w:t>In terms of molar concentrations, write the equilibrium-constant expression for the decomposition of</w:t>
      </w:r>
      <w:r w:rsidR="0038752B" w:rsidRPr="00800B11">
        <w:t xml:space="preserve"> </w:t>
      </w:r>
      <w:proofErr w:type="gramStart"/>
      <w:r w:rsidRPr="00800B11">
        <w:t>AsF</w:t>
      </w:r>
      <w:r w:rsidRPr="00663B94">
        <w:rPr>
          <w:position w:val="-8"/>
        </w:rPr>
        <w:t>5</w:t>
      </w:r>
      <w:r w:rsidR="00663B94">
        <w:t>(</w:t>
      </w:r>
      <w:proofErr w:type="gramEnd"/>
      <w:r w:rsidR="00663B94">
        <w:t>g)</w:t>
      </w:r>
      <w:r w:rsidRPr="00800B11">
        <w:t>.</w:t>
      </w:r>
    </w:p>
    <w:p w:rsidR="00FF3246" w:rsidRPr="00800B11" w:rsidRDefault="00FF3246" w:rsidP="00921C94">
      <w:pPr>
        <w:autoSpaceDE w:val="0"/>
        <w:autoSpaceDN w:val="0"/>
        <w:adjustRightInd w:val="0"/>
        <w:spacing w:after="0" w:line="240" w:lineRule="auto"/>
        <w:ind w:left="450" w:hanging="450"/>
      </w:pPr>
      <w:r w:rsidRPr="00800B11">
        <w:t xml:space="preserve">(c) </w:t>
      </w:r>
      <w:r w:rsidR="0038752B" w:rsidRPr="00800B11">
        <w:tab/>
      </w:r>
      <w:r w:rsidRPr="00800B11">
        <w:t xml:space="preserve">When equilibrium is established, 27.7 percent of the original number of moles of </w:t>
      </w:r>
      <w:proofErr w:type="gramStart"/>
      <w:r w:rsidRPr="00800B11">
        <w:t>AsF</w:t>
      </w:r>
      <w:r w:rsidRPr="00663B94">
        <w:rPr>
          <w:position w:val="-8"/>
        </w:rPr>
        <w:t>5</w:t>
      </w:r>
      <w:r w:rsidRPr="00800B11">
        <w:t>(</w:t>
      </w:r>
      <w:proofErr w:type="gramEnd"/>
      <w:r w:rsidRPr="00800B11">
        <w:t>g) has decomposed.</w:t>
      </w:r>
    </w:p>
    <w:p w:rsidR="00FF3246" w:rsidRPr="00800B11" w:rsidRDefault="00FF3246" w:rsidP="00921C94">
      <w:pPr>
        <w:autoSpaceDE w:val="0"/>
        <w:autoSpaceDN w:val="0"/>
        <w:adjustRightInd w:val="0"/>
        <w:spacing w:after="0" w:line="240" w:lineRule="auto"/>
        <w:ind w:left="900" w:hanging="450"/>
      </w:pPr>
      <w:r w:rsidRPr="00800B11">
        <w:t>(</w:t>
      </w:r>
      <w:proofErr w:type="spellStart"/>
      <w:r w:rsidRPr="00800B11">
        <w:t>i</w:t>
      </w:r>
      <w:proofErr w:type="spellEnd"/>
      <w:r w:rsidRPr="00800B11">
        <w:t xml:space="preserve">) Calculate the molar concentration of </w:t>
      </w:r>
      <w:proofErr w:type="gramStart"/>
      <w:r w:rsidRPr="00800B11">
        <w:t>AsF</w:t>
      </w:r>
      <w:r w:rsidRPr="00663B94">
        <w:rPr>
          <w:position w:val="-8"/>
        </w:rPr>
        <w:t>5</w:t>
      </w:r>
      <w:r w:rsidRPr="00800B11">
        <w:t>(</w:t>
      </w:r>
      <w:proofErr w:type="gramEnd"/>
      <w:r w:rsidRPr="00800B11">
        <w:t>g) at equilibrium.</w:t>
      </w:r>
    </w:p>
    <w:p w:rsidR="00FF3246" w:rsidRDefault="00663B94" w:rsidP="00921C94">
      <w:pPr>
        <w:spacing w:after="0" w:line="240" w:lineRule="auto"/>
        <w:ind w:left="900" w:hanging="450"/>
      </w:pPr>
      <w:r>
        <w:rPr>
          <w:noProof/>
        </w:rPr>
        <w:pict>
          <v:group id="_x0000_s1113" style="position:absolute;left:0;text-align:left;margin-left:14.2pt;margin-top:35pt;width:424.8pt;height:100.8pt;z-index:251706368" coordorigin="2158,13050" coordsize="8496,2016">
            <v:shape id="_x0000_s1114" type="#_x0000_t202" style="position:absolute;left:2158;top:13050;width:456;height:2016;mso-position-horizontal-relative:text;mso-position-vertical-relative:text" o:allowincell="f" filled="f" stroked="f">
              <v:textbox style="mso-next-textbox:#_x0000_s1114">
                <w:txbxContent>
                  <w:p w:rsidR="00663B94" w:rsidRPr="0066411D" w:rsidRDefault="00663B94" w:rsidP="00663B94">
                    <w:pPr>
                      <w:spacing w:after="0" w:line="240" w:lineRule="auto"/>
                      <w:jc w:val="center"/>
                      <w:rPr>
                        <w:b/>
                        <w:sz w:val="36"/>
                      </w:rPr>
                    </w:pPr>
                    <w:r w:rsidRPr="0066411D">
                      <w:rPr>
                        <w:b/>
                        <w:sz w:val="36"/>
                      </w:rPr>
                      <w:t>R</w:t>
                    </w:r>
                  </w:p>
                  <w:p w:rsidR="00663B94" w:rsidRPr="0066411D" w:rsidRDefault="00663B94" w:rsidP="00663B94">
                    <w:pPr>
                      <w:spacing w:after="0" w:line="240" w:lineRule="auto"/>
                      <w:jc w:val="center"/>
                      <w:rPr>
                        <w:b/>
                        <w:sz w:val="36"/>
                      </w:rPr>
                    </w:pPr>
                    <w:r w:rsidRPr="0066411D">
                      <w:rPr>
                        <w:b/>
                        <w:sz w:val="36"/>
                      </w:rPr>
                      <w:t>I</w:t>
                    </w:r>
                  </w:p>
                  <w:p w:rsidR="00663B94" w:rsidRPr="0066411D" w:rsidRDefault="00663B94" w:rsidP="00663B94">
                    <w:pPr>
                      <w:spacing w:after="0" w:line="240" w:lineRule="auto"/>
                      <w:jc w:val="center"/>
                      <w:rPr>
                        <w:b/>
                        <w:sz w:val="36"/>
                      </w:rPr>
                    </w:pPr>
                    <w:r w:rsidRPr="0066411D">
                      <w:rPr>
                        <w:b/>
                        <w:sz w:val="36"/>
                      </w:rPr>
                      <w:t>C</w:t>
                    </w:r>
                  </w:p>
                  <w:p w:rsidR="00663B94" w:rsidRPr="0066411D" w:rsidRDefault="00663B94" w:rsidP="00663B94">
                    <w:pPr>
                      <w:spacing w:after="0" w:line="240" w:lineRule="auto"/>
                      <w:jc w:val="center"/>
                      <w:rPr>
                        <w:sz w:val="36"/>
                      </w:rPr>
                    </w:pPr>
                    <w:r w:rsidRPr="0066411D">
                      <w:rPr>
                        <w:b/>
                        <w:sz w:val="36"/>
                      </w:rPr>
                      <w:t>E</w:t>
                    </w:r>
                  </w:p>
                </w:txbxContent>
              </v:textbox>
            </v:shape>
            <v:rect id="_x0000_s1115" style="position:absolute;left:2158;top:13050;width:8496;height:2016;mso-position-horizontal-relative:text;mso-position-vertical-relative:text" o:allowincell="f" filled="f" strokeweight="3pt"/>
            <v:line id="_x0000_s1116" style="position:absolute;mso-position-horizontal-relative:text;mso-position-vertical-relative:text" from="2734,13050" to="2734,15066" o:allowincell="f" strokeweight="3pt"/>
            <v:line id="_x0000_s1117" style="position:absolute;mso-position-horizontal-relative:text;mso-position-vertical-relative:text" from="2158,13626" to="10654,13626" o:allowincell="f"/>
            <v:line id="_x0000_s1118" style="position:absolute;mso-position-horizontal-relative:text;mso-position-vertical-relative:text" from="2158,14058" to="10654,14058" o:allowincell="f"/>
            <v:line id="_x0000_s1119" style="position:absolute;mso-position-horizontal-relative:text;mso-position-vertical-relative:text" from="2158,14490" to="10654,14490" o:allowincell="f"/>
            <v:line id="_x0000_s1120" style="position:absolute;mso-position-horizontal-relative:text;mso-position-vertical-relative:text" from="3886,13626" to="3886,15066" o:allowincell="f"/>
            <v:line id="_x0000_s1121" style="position:absolute;mso-position-horizontal-relative:text;mso-position-vertical-relative:text" from="5182,13626" to="5182,15066" o:allowincell="f"/>
            <v:line id="_x0000_s1122" style="position:absolute;mso-position-horizontal-relative:text;mso-position-vertical-relative:text" from="6622,13626" to="6622,15066" o:allowincell="f"/>
            <v:line id="_x0000_s1123" style="position:absolute;mso-position-horizontal-relative:text;mso-position-vertical-relative:text" from="8062,13626" to="8062,15066" o:allowincell="f"/>
            <v:line id="_x0000_s1124" style="position:absolute;mso-position-horizontal-relative:text;mso-position-vertical-relative:text" from="9358,13626" to="9358,15066" o:allowincell="f"/>
          </v:group>
        </w:pict>
      </w:r>
      <w:r w:rsidR="00FF3246" w:rsidRPr="00800B11">
        <w:t>(ii) Using molar concentrations, calculate the value o</w:t>
      </w:r>
      <w:r>
        <w:t>f the equilibrium constant, K</w:t>
      </w:r>
      <w:r w:rsidRPr="00663B94">
        <w:rPr>
          <w:vertAlign w:val="subscript"/>
        </w:rPr>
        <w:t>eq</w:t>
      </w:r>
      <w:r w:rsidR="00FF3246" w:rsidRPr="00800B11">
        <w:t>, at 105°C.</w:t>
      </w:r>
    </w:p>
    <w:p w:rsidR="00663B94" w:rsidRDefault="00663B94" w:rsidP="00921C94">
      <w:pPr>
        <w:spacing w:after="0" w:line="240" w:lineRule="auto"/>
        <w:ind w:left="900" w:hanging="450"/>
      </w:pPr>
    </w:p>
    <w:p w:rsidR="00663B94" w:rsidRDefault="00663B94" w:rsidP="00921C94">
      <w:pPr>
        <w:spacing w:after="0" w:line="240" w:lineRule="auto"/>
        <w:ind w:left="900" w:hanging="450"/>
      </w:pPr>
    </w:p>
    <w:p w:rsidR="00663B94" w:rsidRPr="00800B11" w:rsidRDefault="00663B94" w:rsidP="00663B94">
      <w:pPr>
        <w:autoSpaceDE w:val="0"/>
        <w:autoSpaceDN w:val="0"/>
        <w:adjustRightInd w:val="0"/>
        <w:spacing w:after="0" w:line="240" w:lineRule="auto"/>
        <w:ind w:left="180" w:firstLine="720"/>
      </w:pPr>
      <w:r>
        <w:t xml:space="preserve">     </w:t>
      </w:r>
      <w:proofErr w:type="spellStart"/>
      <w:proofErr w:type="gramStart"/>
      <w:r w:rsidRPr="00800B11">
        <w:t>AsF</w:t>
      </w:r>
      <w:proofErr w:type="spellEnd"/>
      <w:r w:rsidRPr="00663B94">
        <w:rPr>
          <w:position w:val="-8"/>
        </w:rPr>
        <w:t>5</w:t>
      </w:r>
      <w:r w:rsidRPr="00800B11">
        <w:t>(</w:t>
      </w:r>
      <w:proofErr w:type="gramEnd"/>
      <w:r w:rsidRPr="00800B11">
        <w:t xml:space="preserve">g) </w:t>
      </w:r>
      <w:r>
        <w:rPr>
          <w:rFonts w:ascii="Wingdings 3" w:hAnsi="Wingdings 3" w:cs="Wingdings 3"/>
          <w:sz w:val="26"/>
          <w:szCs w:val="26"/>
        </w:rPr>
        <w:t></w:t>
      </w:r>
      <w:r w:rsidRPr="00800B11">
        <w:t xml:space="preserve"> </w:t>
      </w:r>
      <w:proofErr w:type="spellStart"/>
      <w:r w:rsidRPr="00800B11">
        <w:t>AsF</w:t>
      </w:r>
      <w:proofErr w:type="spellEnd"/>
      <w:r w:rsidRPr="00663B94">
        <w:rPr>
          <w:position w:val="-8"/>
        </w:rPr>
        <w:t>3</w:t>
      </w:r>
      <w:r w:rsidRPr="00800B11">
        <w:t xml:space="preserve">(g) </w:t>
      </w:r>
      <w:r>
        <w:t xml:space="preserve">        </w:t>
      </w:r>
      <w:r w:rsidRPr="00800B11">
        <w:t xml:space="preserve">+ </w:t>
      </w:r>
      <w:r>
        <w:t xml:space="preserve">       </w:t>
      </w:r>
      <w:r w:rsidRPr="00800B11">
        <w:t>F</w:t>
      </w:r>
      <w:r w:rsidRPr="00663B94">
        <w:rPr>
          <w:position w:val="-8"/>
        </w:rPr>
        <w:t>2</w:t>
      </w:r>
      <w:r w:rsidRPr="00800B11">
        <w:t>(g)</w:t>
      </w:r>
    </w:p>
    <w:p w:rsidR="00663B94" w:rsidRPr="00800B11" w:rsidRDefault="00663B94" w:rsidP="00921C94">
      <w:pPr>
        <w:spacing w:after="0" w:line="240" w:lineRule="auto"/>
        <w:ind w:left="900" w:hanging="450"/>
      </w:pPr>
    </w:p>
    <w:sectPr w:rsidR="00663B94" w:rsidRPr="00800B11" w:rsidSect="003C11CC">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1CED"/>
    <w:multiLevelType w:val="hybridMultilevel"/>
    <w:tmpl w:val="DC0AE51C"/>
    <w:lvl w:ilvl="0" w:tplc="1F4C1578">
      <w:start w:val="1"/>
      <w:numFmt w:val="bullet"/>
      <w:lvlText w:val=""/>
      <w:lvlJc w:val="left"/>
      <w:pPr>
        <w:tabs>
          <w:tab w:val="num" w:pos="720"/>
        </w:tabs>
        <w:ind w:left="720" w:hanging="360"/>
      </w:pPr>
      <w:rPr>
        <w:rFonts w:ascii="Wingdings 2" w:hAnsi="Wingdings 2" w:hint="default"/>
      </w:rPr>
    </w:lvl>
    <w:lvl w:ilvl="1" w:tplc="16B8D854">
      <w:start w:val="1"/>
      <w:numFmt w:val="bullet"/>
      <w:lvlText w:val=""/>
      <w:lvlJc w:val="left"/>
      <w:pPr>
        <w:tabs>
          <w:tab w:val="num" w:pos="1440"/>
        </w:tabs>
        <w:ind w:left="1440" w:hanging="360"/>
      </w:pPr>
      <w:rPr>
        <w:rFonts w:ascii="Wingdings 2" w:hAnsi="Wingdings 2" w:hint="default"/>
      </w:rPr>
    </w:lvl>
    <w:lvl w:ilvl="2" w:tplc="996E7644">
      <w:start w:val="1"/>
      <w:numFmt w:val="bullet"/>
      <w:lvlText w:val=""/>
      <w:lvlJc w:val="left"/>
      <w:pPr>
        <w:tabs>
          <w:tab w:val="num" w:pos="2160"/>
        </w:tabs>
        <w:ind w:left="2160" w:hanging="360"/>
      </w:pPr>
      <w:rPr>
        <w:rFonts w:ascii="Wingdings 2" w:hAnsi="Wingdings 2" w:hint="default"/>
      </w:rPr>
    </w:lvl>
    <w:lvl w:ilvl="3" w:tplc="931C39B8" w:tentative="1">
      <w:start w:val="1"/>
      <w:numFmt w:val="bullet"/>
      <w:lvlText w:val=""/>
      <w:lvlJc w:val="left"/>
      <w:pPr>
        <w:tabs>
          <w:tab w:val="num" w:pos="2880"/>
        </w:tabs>
        <w:ind w:left="2880" w:hanging="360"/>
      </w:pPr>
      <w:rPr>
        <w:rFonts w:ascii="Wingdings 2" w:hAnsi="Wingdings 2" w:hint="default"/>
      </w:rPr>
    </w:lvl>
    <w:lvl w:ilvl="4" w:tplc="D966D060" w:tentative="1">
      <w:start w:val="1"/>
      <w:numFmt w:val="bullet"/>
      <w:lvlText w:val=""/>
      <w:lvlJc w:val="left"/>
      <w:pPr>
        <w:tabs>
          <w:tab w:val="num" w:pos="3600"/>
        </w:tabs>
        <w:ind w:left="3600" w:hanging="360"/>
      </w:pPr>
      <w:rPr>
        <w:rFonts w:ascii="Wingdings 2" w:hAnsi="Wingdings 2" w:hint="default"/>
      </w:rPr>
    </w:lvl>
    <w:lvl w:ilvl="5" w:tplc="AACCCCBC" w:tentative="1">
      <w:start w:val="1"/>
      <w:numFmt w:val="bullet"/>
      <w:lvlText w:val=""/>
      <w:lvlJc w:val="left"/>
      <w:pPr>
        <w:tabs>
          <w:tab w:val="num" w:pos="4320"/>
        </w:tabs>
        <w:ind w:left="4320" w:hanging="360"/>
      </w:pPr>
      <w:rPr>
        <w:rFonts w:ascii="Wingdings 2" w:hAnsi="Wingdings 2" w:hint="default"/>
      </w:rPr>
    </w:lvl>
    <w:lvl w:ilvl="6" w:tplc="DE749C5C" w:tentative="1">
      <w:start w:val="1"/>
      <w:numFmt w:val="bullet"/>
      <w:lvlText w:val=""/>
      <w:lvlJc w:val="left"/>
      <w:pPr>
        <w:tabs>
          <w:tab w:val="num" w:pos="5040"/>
        </w:tabs>
        <w:ind w:left="5040" w:hanging="360"/>
      </w:pPr>
      <w:rPr>
        <w:rFonts w:ascii="Wingdings 2" w:hAnsi="Wingdings 2" w:hint="default"/>
      </w:rPr>
    </w:lvl>
    <w:lvl w:ilvl="7" w:tplc="02749C66" w:tentative="1">
      <w:start w:val="1"/>
      <w:numFmt w:val="bullet"/>
      <w:lvlText w:val=""/>
      <w:lvlJc w:val="left"/>
      <w:pPr>
        <w:tabs>
          <w:tab w:val="num" w:pos="5760"/>
        </w:tabs>
        <w:ind w:left="5760" w:hanging="360"/>
      </w:pPr>
      <w:rPr>
        <w:rFonts w:ascii="Wingdings 2" w:hAnsi="Wingdings 2" w:hint="default"/>
      </w:rPr>
    </w:lvl>
    <w:lvl w:ilvl="8" w:tplc="8E7A7C72" w:tentative="1">
      <w:start w:val="1"/>
      <w:numFmt w:val="bullet"/>
      <w:lvlText w:val=""/>
      <w:lvlJc w:val="left"/>
      <w:pPr>
        <w:tabs>
          <w:tab w:val="num" w:pos="6480"/>
        </w:tabs>
        <w:ind w:left="6480" w:hanging="360"/>
      </w:pPr>
      <w:rPr>
        <w:rFonts w:ascii="Wingdings 2" w:hAnsi="Wingdings 2" w:hint="default"/>
      </w:rPr>
    </w:lvl>
  </w:abstractNum>
  <w:abstractNum w:abstractNumId="1">
    <w:nsid w:val="3D9718A7"/>
    <w:multiLevelType w:val="hybridMultilevel"/>
    <w:tmpl w:val="C694A3E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1EED5F8">
      <w:start w:val="1"/>
      <w:numFmt w:val="lowerLetter"/>
      <w:lvlText w:val="(%4)"/>
      <w:lvlJc w:val="left"/>
      <w:pPr>
        <w:tabs>
          <w:tab w:val="num" w:pos="2880"/>
        </w:tabs>
        <w:ind w:left="2880" w:hanging="360"/>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4A3BA3"/>
    <w:multiLevelType w:val="hybridMultilevel"/>
    <w:tmpl w:val="1D964E5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1">
      <w:start w:val="1"/>
      <w:numFmt w:val="bullet"/>
      <w:lvlText w:val=""/>
      <w:lvlJc w:val="left"/>
      <w:pPr>
        <w:ind w:left="5040" w:hanging="360"/>
      </w:pPr>
      <w:rPr>
        <w:rFonts w:ascii="Symbol" w:hAnsi="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D29043C"/>
    <w:multiLevelType w:val="hybridMultilevel"/>
    <w:tmpl w:val="3DD6AFC0"/>
    <w:lvl w:ilvl="0" w:tplc="03529D8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1EED5F8">
      <w:start w:val="1"/>
      <w:numFmt w:val="lowerLetter"/>
      <w:lvlText w:val="(%4)"/>
      <w:lvlJc w:val="left"/>
      <w:pPr>
        <w:tabs>
          <w:tab w:val="num" w:pos="2880"/>
        </w:tabs>
        <w:ind w:left="2880" w:hanging="360"/>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2B42734"/>
    <w:multiLevelType w:val="hybridMultilevel"/>
    <w:tmpl w:val="5FE8A06C"/>
    <w:lvl w:ilvl="0" w:tplc="B7060CBC">
      <w:start w:val="1"/>
      <w:numFmt w:val="bullet"/>
      <w:lvlText w:val=""/>
      <w:lvlJc w:val="left"/>
      <w:pPr>
        <w:tabs>
          <w:tab w:val="num" w:pos="720"/>
        </w:tabs>
        <w:ind w:left="720" w:hanging="360"/>
      </w:pPr>
      <w:rPr>
        <w:rFonts w:ascii="Wingdings 2" w:hAnsi="Wingdings 2" w:hint="default"/>
      </w:rPr>
    </w:lvl>
    <w:lvl w:ilvl="1" w:tplc="02B6501C">
      <w:start w:val="1"/>
      <w:numFmt w:val="bullet"/>
      <w:lvlText w:val=""/>
      <w:lvlJc w:val="left"/>
      <w:pPr>
        <w:tabs>
          <w:tab w:val="num" w:pos="1440"/>
        </w:tabs>
        <w:ind w:left="1440" w:hanging="360"/>
      </w:pPr>
      <w:rPr>
        <w:rFonts w:ascii="Wingdings 2" w:hAnsi="Wingdings 2" w:hint="default"/>
      </w:rPr>
    </w:lvl>
    <w:lvl w:ilvl="2" w:tplc="BF68B076">
      <w:start w:val="1"/>
      <w:numFmt w:val="bullet"/>
      <w:lvlText w:val=""/>
      <w:lvlJc w:val="left"/>
      <w:pPr>
        <w:tabs>
          <w:tab w:val="num" w:pos="2160"/>
        </w:tabs>
        <w:ind w:left="2160" w:hanging="360"/>
      </w:pPr>
      <w:rPr>
        <w:rFonts w:ascii="Wingdings 2" w:hAnsi="Wingdings 2" w:hint="default"/>
      </w:rPr>
    </w:lvl>
    <w:lvl w:ilvl="3" w:tplc="391E9EDA" w:tentative="1">
      <w:start w:val="1"/>
      <w:numFmt w:val="bullet"/>
      <w:lvlText w:val=""/>
      <w:lvlJc w:val="left"/>
      <w:pPr>
        <w:tabs>
          <w:tab w:val="num" w:pos="2880"/>
        </w:tabs>
        <w:ind w:left="2880" w:hanging="360"/>
      </w:pPr>
      <w:rPr>
        <w:rFonts w:ascii="Wingdings 2" w:hAnsi="Wingdings 2" w:hint="default"/>
      </w:rPr>
    </w:lvl>
    <w:lvl w:ilvl="4" w:tplc="95288F66" w:tentative="1">
      <w:start w:val="1"/>
      <w:numFmt w:val="bullet"/>
      <w:lvlText w:val=""/>
      <w:lvlJc w:val="left"/>
      <w:pPr>
        <w:tabs>
          <w:tab w:val="num" w:pos="3600"/>
        </w:tabs>
        <w:ind w:left="3600" w:hanging="360"/>
      </w:pPr>
      <w:rPr>
        <w:rFonts w:ascii="Wingdings 2" w:hAnsi="Wingdings 2" w:hint="default"/>
      </w:rPr>
    </w:lvl>
    <w:lvl w:ilvl="5" w:tplc="B8A88930" w:tentative="1">
      <w:start w:val="1"/>
      <w:numFmt w:val="bullet"/>
      <w:lvlText w:val=""/>
      <w:lvlJc w:val="left"/>
      <w:pPr>
        <w:tabs>
          <w:tab w:val="num" w:pos="4320"/>
        </w:tabs>
        <w:ind w:left="4320" w:hanging="360"/>
      </w:pPr>
      <w:rPr>
        <w:rFonts w:ascii="Wingdings 2" w:hAnsi="Wingdings 2" w:hint="default"/>
      </w:rPr>
    </w:lvl>
    <w:lvl w:ilvl="6" w:tplc="80F0FD74" w:tentative="1">
      <w:start w:val="1"/>
      <w:numFmt w:val="bullet"/>
      <w:lvlText w:val=""/>
      <w:lvlJc w:val="left"/>
      <w:pPr>
        <w:tabs>
          <w:tab w:val="num" w:pos="5040"/>
        </w:tabs>
        <w:ind w:left="5040" w:hanging="360"/>
      </w:pPr>
      <w:rPr>
        <w:rFonts w:ascii="Wingdings 2" w:hAnsi="Wingdings 2" w:hint="default"/>
      </w:rPr>
    </w:lvl>
    <w:lvl w:ilvl="7" w:tplc="E1AC2D18" w:tentative="1">
      <w:start w:val="1"/>
      <w:numFmt w:val="bullet"/>
      <w:lvlText w:val=""/>
      <w:lvlJc w:val="left"/>
      <w:pPr>
        <w:tabs>
          <w:tab w:val="num" w:pos="5760"/>
        </w:tabs>
        <w:ind w:left="5760" w:hanging="360"/>
      </w:pPr>
      <w:rPr>
        <w:rFonts w:ascii="Wingdings 2" w:hAnsi="Wingdings 2" w:hint="default"/>
      </w:rPr>
    </w:lvl>
    <w:lvl w:ilvl="8" w:tplc="359E47F0"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123BA"/>
    <w:rsid w:val="00056954"/>
    <w:rsid w:val="000E51B0"/>
    <w:rsid w:val="00133E58"/>
    <w:rsid w:val="001F1CE6"/>
    <w:rsid w:val="002567BA"/>
    <w:rsid w:val="002C283E"/>
    <w:rsid w:val="0038752B"/>
    <w:rsid w:val="003C11CC"/>
    <w:rsid w:val="00497631"/>
    <w:rsid w:val="004D3DF3"/>
    <w:rsid w:val="004E0F83"/>
    <w:rsid w:val="00504479"/>
    <w:rsid w:val="005154CB"/>
    <w:rsid w:val="005A470F"/>
    <w:rsid w:val="00663B94"/>
    <w:rsid w:val="0066411D"/>
    <w:rsid w:val="007258BF"/>
    <w:rsid w:val="0077437A"/>
    <w:rsid w:val="00800B11"/>
    <w:rsid w:val="008123BA"/>
    <w:rsid w:val="008621D3"/>
    <w:rsid w:val="00921C94"/>
    <w:rsid w:val="00955F1D"/>
    <w:rsid w:val="00B6541A"/>
    <w:rsid w:val="00EC124F"/>
    <w:rsid w:val="00F60843"/>
    <w:rsid w:val="00F9195B"/>
    <w:rsid w:val="00FB2B32"/>
    <w:rsid w:val="00FF3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8"/>
    <o:shapelayout v:ext="edit">
      <o:idmap v:ext="edit" data="1"/>
      <o:rules v:ext="edit">
        <o:r id="V:Rule11" type="connector" idref="#_x0000_s1064"/>
        <o:r id="V:Rule12" type="connector" idref="#_x0000_s1072"/>
        <o:r id="V:Rule13" type="connector" idref="#_x0000_s1074"/>
        <o:r id="V:Rule14" type="connector" idref="#_x0000_s1068"/>
        <o:r id="V:Rule15" type="connector" idref="#_x0000_s1066"/>
        <o:r id="V:Rule16" type="connector" idref="#_x0000_s1065"/>
        <o:r id="V:Rule17" type="connector" idref="#_x0000_s1069"/>
        <o:r id="V:Rule18" type="connector" idref="#_x0000_s1071"/>
        <o:r id="V:Rule19" type="connector" idref="#_x0000_s1070"/>
        <o:r id="V:Rule20" type="connector" idref="#_x0000_s1073"/>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F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843"/>
    <w:rPr>
      <w:rFonts w:ascii="Tahoma" w:hAnsi="Tahoma" w:cs="Tahoma"/>
      <w:sz w:val="16"/>
      <w:szCs w:val="16"/>
    </w:rPr>
  </w:style>
  <w:style w:type="paragraph" w:styleId="Title">
    <w:name w:val="Title"/>
    <w:basedOn w:val="Normal"/>
    <w:next w:val="Normal"/>
    <w:link w:val="TitleChar"/>
    <w:uiPriority w:val="10"/>
    <w:qFormat/>
    <w:rsid w:val="004E0F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0F83"/>
    <w:rPr>
      <w:rFonts w:asciiTheme="majorHAnsi" w:eastAsiaTheme="majorEastAsia" w:hAnsiTheme="majorHAnsi" w:cstheme="majorBidi"/>
      <w:color w:val="17365D" w:themeColor="text2" w:themeShade="BF"/>
      <w:spacing w:val="5"/>
      <w:kern w:val="28"/>
      <w:sz w:val="52"/>
      <w:szCs w:val="52"/>
    </w:rPr>
  </w:style>
  <w:style w:type="paragraph" w:customStyle="1" w:styleId="question">
    <w:name w:val="question"/>
    <w:basedOn w:val="Normal"/>
    <w:rsid w:val="0066411D"/>
    <w:pPr>
      <w:tabs>
        <w:tab w:val="left" w:pos="440"/>
      </w:tabs>
      <w:spacing w:before="40" w:after="40" w:line="240" w:lineRule="atLeast"/>
      <w:ind w:left="440" w:hanging="440"/>
      <w:jc w:val="both"/>
    </w:pPr>
    <w:rPr>
      <w:rFonts w:ascii="Times" w:eastAsia="Times New Roman" w:hAnsi="Times" w:cs="Times New Roman"/>
      <w:color w:val="000000"/>
      <w:sz w:val="24"/>
      <w:szCs w:val="20"/>
    </w:rPr>
  </w:style>
  <w:style w:type="paragraph" w:customStyle="1" w:styleId="year">
    <w:name w:val="year"/>
    <w:basedOn w:val="Normal"/>
    <w:rsid w:val="0066411D"/>
    <w:pPr>
      <w:spacing w:after="0" w:line="240" w:lineRule="atLeast"/>
    </w:pPr>
    <w:rPr>
      <w:rFonts w:ascii="Courier" w:eastAsia="Times New Roman" w:hAnsi="Courier" w:cs="Times New Roman"/>
      <w:color w:val="000000"/>
      <w:sz w:val="24"/>
      <w:szCs w:val="20"/>
    </w:rPr>
  </w:style>
  <w:style w:type="table" w:styleId="TableGrid">
    <w:name w:val="Table Grid"/>
    <w:basedOn w:val="TableNormal"/>
    <w:uiPriority w:val="59"/>
    <w:rsid w:val="003875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0B11"/>
    <w:pPr>
      <w:ind w:left="720"/>
      <w:contextualSpacing/>
    </w:pPr>
  </w:style>
</w:styles>
</file>

<file path=word/webSettings.xml><?xml version="1.0" encoding="utf-8"?>
<w:webSettings xmlns:r="http://schemas.openxmlformats.org/officeDocument/2006/relationships" xmlns:w="http://schemas.openxmlformats.org/wordprocessingml/2006/main">
  <w:divs>
    <w:div w:id="423889054">
      <w:bodyDiv w:val="1"/>
      <w:marLeft w:val="0"/>
      <w:marRight w:val="0"/>
      <w:marTop w:val="0"/>
      <w:marBottom w:val="0"/>
      <w:divBdr>
        <w:top w:val="none" w:sz="0" w:space="0" w:color="auto"/>
        <w:left w:val="none" w:sz="0" w:space="0" w:color="auto"/>
        <w:bottom w:val="none" w:sz="0" w:space="0" w:color="auto"/>
        <w:right w:val="none" w:sz="0" w:space="0" w:color="auto"/>
      </w:divBdr>
      <w:divsChild>
        <w:div w:id="712653320">
          <w:marLeft w:val="418"/>
          <w:marRight w:val="0"/>
          <w:marTop w:val="50"/>
          <w:marBottom w:val="0"/>
          <w:divBdr>
            <w:top w:val="none" w:sz="0" w:space="0" w:color="auto"/>
            <w:left w:val="none" w:sz="0" w:space="0" w:color="auto"/>
            <w:bottom w:val="none" w:sz="0" w:space="0" w:color="auto"/>
            <w:right w:val="none" w:sz="0" w:space="0" w:color="auto"/>
          </w:divBdr>
        </w:div>
        <w:div w:id="1547403190">
          <w:marLeft w:val="418"/>
          <w:marRight w:val="0"/>
          <w:marTop w:val="50"/>
          <w:marBottom w:val="0"/>
          <w:divBdr>
            <w:top w:val="none" w:sz="0" w:space="0" w:color="auto"/>
            <w:left w:val="none" w:sz="0" w:space="0" w:color="auto"/>
            <w:bottom w:val="none" w:sz="0" w:space="0" w:color="auto"/>
            <w:right w:val="none" w:sz="0" w:space="0" w:color="auto"/>
          </w:divBdr>
        </w:div>
        <w:div w:id="531650613">
          <w:marLeft w:val="418"/>
          <w:marRight w:val="0"/>
          <w:marTop w:val="50"/>
          <w:marBottom w:val="0"/>
          <w:divBdr>
            <w:top w:val="none" w:sz="0" w:space="0" w:color="auto"/>
            <w:left w:val="none" w:sz="0" w:space="0" w:color="auto"/>
            <w:bottom w:val="none" w:sz="0" w:space="0" w:color="auto"/>
            <w:right w:val="none" w:sz="0" w:space="0" w:color="auto"/>
          </w:divBdr>
        </w:div>
      </w:divsChild>
    </w:div>
    <w:div w:id="1731151632">
      <w:bodyDiv w:val="1"/>
      <w:marLeft w:val="0"/>
      <w:marRight w:val="0"/>
      <w:marTop w:val="0"/>
      <w:marBottom w:val="0"/>
      <w:divBdr>
        <w:top w:val="none" w:sz="0" w:space="0" w:color="auto"/>
        <w:left w:val="none" w:sz="0" w:space="0" w:color="auto"/>
        <w:bottom w:val="none" w:sz="0" w:space="0" w:color="auto"/>
        <w:right w:val="none" w:sz="0" w:space="0" w:color="auto"/>
      </w:divBdr>
      <w:divsChild>
        <w:div w:id="1370643497">
          <w:marLeft w:val="418"/>
          <w:marRight w:val="0"/>
          <w:marTop w:val="50"/>
          <w:marBottom w:val="0"/>
          <w:divBdr>
            <w:top w:val="none" w:sz="0" w:space="0" w:color="auto"/>
            <w:left w:val="none" w:sz="0" w:space="0" w:color="auto"/>
            <w:bottom w:val="none" w:sz="0" w:space="0" w:color="auto"/>
            <w:right w:val="none" w:sz="0" w:space="0" w:color="auto"/>
          </w:divBdr>
        </w:div>
        <w:div w:id="960309876">
          <w:marLeft w:val="418"/>
          <w:marRight w:val="0"/>
          <w:marTop w:val="50"/>
          <w:marBottom w:val="0"/>
          <w:divBdr>
            <w:top w:val="none" w:sz="0" w:space="0" w:color="auto"/>
            <w:left w:val="none" w:sz="0" w:space="0" w:color="auto"/>
            <w:bottom w:val="none" w:sz="0" w:space="0" w:color="auto"/>
            <w:right w:val="none" w:sz="0" w:space="0" w:color="auto"/>
          </w:divBdr>
        </w:div>
        <w:div w:id="889849791">
          <w:marLeft w:val="418"/>
          <w:marRight w:val="0"/>
          <w:marTop w:val="50"/>
          <w:marBottom w:val="0"/>
          <w:divBdr>
            <w:top w:val="none" w:sz="0" w:space="0" w:color="auto"/>
            <w:left w:val="none" w:sz="0" w:space="0" w:color="auto"/>
            <w:bottom w:val="none" w:sz="0" w:space="0" w:color="auto"/>
            <w:right w:val="none" w:sz="0" w:space="0" w:color="auto"/>
          </w:divBdr>
        </w:div>
        <w:div w:id="757823486">
          <w:marLeft w:val="418"/>
          <w:marRight w:val="0"/>
          <w:marTop w:val="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7</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Desktop</dc:creator>
  <cp:lastModifiedBy>Todd Abronowitz</cp:lastModifiedBy>
  <cp:revision>10</cp:revision>
  <cp:lastPrinted>2012-04-09T16:20:00Z</cp:lastPrinted>
  <dcterms:created xsi:type="dcterms:W3CDTF">2012-04-09T13:28:00Z</dcterms:created>
  <dcterms:modified xsi:type="dcterms:W3CDTF">2012-04-20T20:21:00Z</dcterms:modified>
</cp:coreProperties>
</file>